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83" w:rsidRDefault="00B00E1E">
      <w:r>
        <w:rPr>
          <w:noProof/>
        </w:rPr>
        <w:drawing>
          <wp:inline distT="0" distB="0" distL="0" distR="0">
            <wp:extent cx="3075940" cy="1656715"/>
            <wp:effectExtent l="0" t="0" r="0" b="635"/>
            <wp:docPr id="9" name="Imagen 9" descr="D:\Backup\DISENO\Downloads\flip book\magazines\MORTFL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ckup\DISENO\Downloads\flip book\magazines\MORTFL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5940" cy="1656715"/>
                    </a:xfrm>
                    <a:prstGeom prst="rect">
                      <a:avLst/>
                    </a:prstGeom>
                    <a:noFill/>
                    <a:ln>
                      <a:noFill/>
                    </a:ln>
                  </pic:spPr>
                </pic:pic>
              </a:graphicData>
            </a:graphic>
          </wp:inline>
        </w:drawing>
      </w: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4D1462">
            <w:pPr>
              <w:rPr>
                <w:rFonts w:ascii="Century Gothic" w:hAnsi="Century Gothic"/>
                <w:b/>
                <w:sz w:val="20"/>
                <w:szCs w:val="20"/>
              </w:rPr>
            </w:pPr>
            <w:r w:rsidRPr="00195C07">
              <w:rPr>
                <w:rFonts w:ascii="Century Gothic" w:hAnsi="Century Gothic"/>
                <w:b/>
                <w:sz w:val="20"/>
                <w:szCs w:val="20"/>
              </w:rPr>
              <w:t>CARACTERÍSTICAS FÍSICO QUIMICAS</w:t>
            </w:r>
          </w:p>
        </w:tc>
      </w:tr>
    </w:tbl>
    <w:p w:rsidR="001E04F1" w:rsidRPr="00195C07" w:rsidRDefault="001E04F1" w:rsidP="00C677F8">
      <w:pPr>
        <w:rPr>
          <w:rFonts w:ascii="Century Gothic" w:hAnsi="Century Gothic" w:cs="Arial"/>
          <w:b/>
          <w:sz w:val="20"/>
          <w:szCs w:val="20"/>
        </w:rPr>
      </w:pPr>
    </w:p>
    <w:p w:rsidR="00B00E1E" w:rsidRPr="00B00E1E" w:rsidRDefault="00097041" w:rsidP="00097041">
      <w:pPr>
        <w:spacing w:before="100" w:beforeAutospacing="1" w:after="100" w:afterAutospacing="1"/>
        <w:outlineLvl w:val="2"/>
        <w:rPr>
          <w:rFonts w:ascii="Century Gothic" w:hAnsi="Century Gothic" w:cs="ArialMT"/>
          <w:color w:val="000000"/>
          <w:sz w:val="20"/>
          <w:szCs w:val="20"/>
        </w:rPr>
      </w:pPr>
      <w:r w:rsidRPr="00097041">
        <w:rPr>
          <w:rFonts w:ascii="Century Gothic" w:hAnsi="Century Gothic" w:cs="ArialMT"/>
          <w:b/>
          <w:color w:val="000000"/>
          <w:sz w:val="20"/>
          <w:szCs w:val="20"/>
        </w:rPr>
        <w:t>Color</w:t>
      </w:r>
      <w:r>
        <w:rPr>
          <w:rFonts w:ascii="Century Gothic" w:hAnsi="Century Gothic" w:cs="ArialMT"/>
          <w:b/>
          <w:color w:val="000000"/>
          <w:sz w:val="20"/>
          <w:szCs w:val="20"/>
        </w:rPr>
        <w:t xml:space="preserve">: </w:t>
      </w:r>
      <w:r w:rsidRPr="00097041">
        <w:rPr>
          <w:rFonts w:ascii="Century Gothic" w:hAnsi="Century Gothic" w:cs="ArialMT"/>
          <w:color w:val="000000"/>
          <w:sz w:val="20"/>
          <w:szCs w:val="20"/>
        </w:rPr>
        <w:t>Componente A: Líquido blanco. Componente B: Polvo Gris.</w:t>
      </w:r>
      <w:r>
        <w:rPr>
          <w:rFonts w:ascii="Century Gothic" w:hAnsi="Century Gothic" w:cs="ArialMT"/>
          <w:b/>
          <w:color w:val="000000"/>
          <w:sz w:val="20"/>
          <w:szCs w:val="20"/>
        </w:rPr>
        <w:br/>
      </w:r>
      <w:r w:rsidR="00B00E1E" w:rsidRPr="00B00E1E">
        <w:rPr>
          <w:rFonts w:ascii="Century Gothic" w:hAnsi="Century Gothic" w:cs="ArialMT"/>
          <w:b/>
          <w:color w:val="000000"/>
          <w:sz w:val="20"/>
          <w:szCs w:val="20"/>
        </w:rPr>
        <w:t>Densidad de la mezcla:</w:t>
      </w:r>
      <w:r w:rsidR="00B00E1E" w:rsidRPr="00B00E1E">
        <w:rPr>
          <w:rFonts w:ascii="Century Gothic" w:hAnsi="Century Gothic" w:cs="ArialMT"/>
          <w:color w:val="000000"/>
          <w:sz w:val="20"/>
          <w:szCs w:val="20"/>
        </w:rPr>
        <w:t xml:space="preserve"> (kg/m3): 1.700</w:t>
      </w:r>
      <w:r>
        <w:rPr>
          <w:rFonts w:ascii="Century Gothic" w:hAnsi="Century Gothic" w:cs="ArialMT"/>
          <w:color w:val="000000"/>
          <w:sz w:val="20"/>
          <w:szCs w:val="20"/>
        </w:rPr>
        <w:br/>
      </w:r>
      <w:r w:rsidR="00B00E1E" w:rsidRPr="00B00E1E">
        <w:rPr>
          <w:rFonts w:ascii="Century Gothic" w:hAnsi="Century Gothic" w:cs="ArialMT"/>
          <w:b/>
          <w:color w:val="000000"/>
          <w:sz w:val="20"/>
          <w:szCs w:val="20"/>
        </w:rPr>
        <w:t>Duración de la mezcla:</w:t>
      </w:r>
      <w:r w:rsidR="00B00E1E" w:rsidRPr="00B00E1E">
        <w:rPr>
          <w:rFonts w:ascii="Century Gothic" w:hAnsi="Century Gothic" w:cs="ArialMT"/>
          <w:color w:val="000000"/>
          <w:sz w:val="20"/>
          <w:szCs w:val="20"/>
        </w:rPr>
        <w:t xml:space="preserve"> 1 h (a +2</w:t>
      </w:r>
      <w:r w:rsidR="00B00E1E">
        <w:rPr>
          <w:rFonts w:ascii="Century Gothic" w:hAnsi="Century Gothic" w:cs="ArialMT"/>
          <w:color w:val="000000"/>
          <w:sz w:val="20"/>
          <w:szCs w:val="20"/>
        </w:rPr>
        <w:t>5</w:t>
      </w:r>
      <w:r w:rsidR="00B00E1E" w:rsidRPr="00B00E1E">
        <w:rPr>
          <w:rFonts w:ascii="Century Gothic" w:hAnsi="Century Gothic" w:cs="ArialMT"/>
          <w:color w:val="000000"/>
          <w:sz w:val="20"/>
          <w:szCs w:val="20"/>
        </w:rPr>
        <w:t>°C)</w:t>
      </w:r>
      <w:r>
        <w:rPr>
          <w:rFonts w:ascii="Century Gothic" w:hAnsi="Century Gothic" w:cs="ArialMT"/>
          <w:color w:val="000000"/>
          <w:sz w:val="20"/>
          <w:szCs w:val="20"/>
        </w:rPr>
        <w:br/>
      </w:r>
      <w:r w:rsidR="00B00E1E" w:rsidRPr="00B00E1E">
        <w:rPr>
          <w:rFonts w:ascii="Century Gothic" w:hAnsi="Century Gothic" w:cs="ArialMT"/>
          <w:b/>
          <w:color w:val="000000"/>
          <w:sz w:val="20"/>
          <w:szCs w:val="20"/>
        </w:rPr>
        <w:t>Adherencia al hormigón</w:t>
      </w:r>
      <w:r w:rsidR="0084655D">
        <w:rPr>
          <w:rFonts w:ascii="Century Gothic" w:hAnsi="Century Gothic" w:cs="ArialMT"/>
          <w:b/>
          <w:color w:val="000000"/>
          <w:sz w:val="20"/>
          <w:szCs w:val="20"/>
        </w:rPr>
        <w:t xml:space="preserve"> </w:t>
      </w:r>
      <w:r w:rsidR="0084655D" w:rsidRPr="0084655D">
        <w:rPr>
          <w:rFonts w:ascii="Century Gothic" w:hAnsi="Century Gothic" w:cs="ArialMT"/>
          <w:b/>
          <w:color w:val="000000"/>
          <w:sz w:val="20"/>
          <w:szCs w:val="20"/>
        </w:rPr>
        <w:t>a +20°C y 50% H.R.</w:t>
      </w:r>
      <w:r w:rsidR="00B00E1E" w:rsidRPr="0084655D">
        <w:rPr>
          <w:rFonts w:ascii="Century Gothic" w:hAnsi="Century Gothic" w:cs="ArialMT"/>
          <w:b/>
          <w:color w:val="000000"/>
          <w:sz w:val="20"/>
          <w:szCs w:val="20"/>
        </w:rPr>
        <w:t>:</w:t>
      </w:r>
      <w:r>
        <w:rPr>
          <w:rFonts w:ascii="Century Gothic" w:hAnsi="Century Gothic" w:cs="ArialMT"/>
          <w:b/>
          <w:color w:val="000000"/>
          <w:sz w:val="20"/>
          <w:szCs w:val="20"/>
        </w:rPr>
        <w:br/>
      </w:r>
      <w:r w:rsidR="00B00E1E" w:rsidRPr="00B00E1E">
        <w:rPr>
          <w:rFonts w:ascii="Century Gothic" w:hAnsi="Century Gothic" w:cs="ArialMT" w:hint="eastAsia"/>
          <w:color w:val="000000"/>
          <w:sz w:val="20"/>
          <w:szCs w:val="20"/>
        </w:rPr>
        <w:t>–</w:t>
      </w:r>
      <w:r w:rsidR="00B00E1E" w:rsidRPr="00B00E1E">
        <w:rPr>
          <w:rFonts w:ascii="Century Gothic" w:hAnsi="Century Gothic" w:cs="ArialMT"/>
          <w:color w:val="000000"/>
          <w:sz w:val="20"/>
          <w:szCs w:val="20"/>
        </w:rPr>
        <w:t xml:space="preserve"> transcurridos 28 días (N/mm2): 1,0</w:t>
      </w:r>
      <w:r>
        <w:rPr>
          <w:rFonts w:ascii="Century Gothic" w:hAnsi="Century Gothic" w:cs="ArialMT"/>
          <w:color w:val="000000"/>
          <w:sz w:val="20"/>
          <w:szCs w:val="20"/>
        </w:rPr>
        <w:br/>
      </w:r>
      <w:r w:rsidR="00B00E1E" w:rsidRPr="00B00E1E">
        <w:rPr>
          <w:rFonts w:ascii="Century Gothic" w:hAnsi="Century Gothic" w:cs="ArialMT" w:hint="eastAsia"/>
          <w:color w:val="000000"/>
          <w:sz w:val="20"/>
          <w:szCs w:val="20"/>
        </w:rPr>
        <w:t>–</w:t>
      </w:r>
      <w:r w:rsidR="00B00E1E" w:rsidRPr="00B00E1E">
        <w:rPr>
          <w:rFonts w:ascii="Century Gothic" w:hAnsi="Century Gothic" w:cs="ArialMT"/>
          <w:color w:val="000000"/>
          <w:sz w:val="20"/>
          <w:szCs w:val="20"/>
        </w:rPr>
        <w:t xml:space="preserve"> transcurridos 7 </w:t>
      </w:r>
      <w:r w:rsidR="00A6665F" w:rsidRPr="00B00E1E">
        <w:rPr>
          <w:rFonts w:ascii="Century Gothic" w:hAnsi="Century Gothic" w:cs="ArialMT"/>
          <w:color w:val="000000"/>
          <w:sz w:val="20"/>
          <w:szCs w:val="20"/>
        </w:rPr>
        <w:t>días</w:t>
      </w:r>
      <w:r w:rsidR="00B00E1E" w:rsidRPr="00B00E1E">
        <w:rPr>
          <w:rFonts w:ascii="Century Gothic" w:hAnsi="Century Gothic" w:cs="ArialMT"/>
          <w:color w:val="000000"/>
          <w:sz w:val="20"/>
          <w:szCs w:val="20"/>
        </w:rPr>
        <w:t xml:space="preserve"> </w:t>
      </w:r>
      <w:r w:rsidR="0084655D">
        <w:rPr>
          <w:rFonts w:ascii="Century Gothic" w:hAnsi="Century Gothic" w:cs="ArialMT"/>
          <w:color w:val="000000"/>
          <w:sz w:val="20"/>
          <w:szCs w:val="20"/>
        </w:rPr>
        <w:t xml:space="preserve">+ 21 </w:t>
      </w:r>
      <w:r w:rsidR="00A6665F">
        <w:rPr>
          <w:rFonts w:ascii="Century Gothic" w:hAnsi="Century Gothic" w:cs="ArialMT"/>
          <w:color w:val="000000"/>
          <w:sz w:val="20"/>
          <w:szCs w:val="20"/>
        </w:rPr>
        <w:t>días</w:t>
      </w:r>
      <w:r w:rsidR="0084655D">
        <w:rPr>
          <w:rFonts w:ascii="Century Gothic" w:hAnsi="Century Gothic" w:cs="ArialMT"/>
          <w:color w:val="000000"/>
          <w:sz w:val="20"/>
          <w:szCs w:val="20"/>
        </w:rPr>
        <w:t xml:space="preserve"> en agua  </w:t>
      </w:r>
      <w:r>
        <w:rPr>
          <w:rFonts w:ascii="Century Gothic" w:hAnsi="Century Gothic" w:cs="ArialMT"/>
          <w:color w:val="000000"/>
          <w:sz w:val="20"/>
          <w:szCs w:val="20"/>
        </w:rPr>
        <w:br/>
      </w:r>
      <w:r w:rsidR="0084655D">
        <w:rPr>
          <w:rFonts w:ascii="Century Gothic" w:hAnsi="Century Gothic" w:cs="ArialMT"/>
          <w:color w:val="000000"/>
          <w:sz w:val="20"/>
          <w:szCs w:val="20"/>
        </w:rPr>
        <w:t xml:space="preserve">  (N/mm2): </w:t>
      </w:r>
      <w:r w:rsidR="0084655D">
        <w:rPr>
          <w:rFonts w:ascii="Century Gothic" w:hAnsi="Century Gothic" w:cs="ArialMT"/>
          <w:color w:val="000000"/>
          <w:sz w:val="20"/>
          <w:szCs w:val="20"/>
        </w:rPr>
        <w:tab/>
        <w:t>0,6</w:t>
      </w:r>
      <w:r>
        <w:rPr>
          <w:rFonts w:ascii="Century Gothic" w:hAnsi="Century Gothic" w:cs="ArialMT"/>
          <w:color w:val="000000"/>
          <w:sz w:val="20"/>
          <w:szCs w:val="20"/>
        </w:rPr>
        <w:br/>
      </w:r>
      <w:r w:rsidR="00B00E1E" w:rsidRPr="00B00E1E">
        <w:rPr>
          <w:rFonts w:ascii="Century Gothic" w:hAnsi="Century Gothic" w:cs="ArialMT"/>
          <w:b/>
          <w:color w:val="000000"/>
          <w:sz w:val="20"/>
          <w:szCs w:val="20"/>
        </w:rPr>
        <w:t xml:space="preserve">Elasticidad </w:t>
      </w:r>
      <w:r>
        <w:rPr>
          <w:rFonts w:ascii="Century Gothic" w:hAnsi="Century Gothic" w:cs="ArialMT"/>
          <w:b/>
          <w:color w:val="000000"/>
          <w:sz w:val="20"/>
          <w:szCs w:val="20"/>
        </w:rPr>
        <w:br/>
      </w:r>
      <w:r w:rsidR="00B00E1E" w:rsidRPr="00B00E1E">
        <w:rPr>
          <w:rFonts w:ascii="Century Gothic" w:hAnsi="Century Gothic" w:cs="ArialMT" w:hint="eastAsia"/>
          <w:color w:val="000000"/>
          <w:sz w:val="20"/>
          <w:szCs w:val="20"/>
        </w:rPr>
        <w:t>–</w:t>
      </w:r>
      <w:r w:rsidR="00B00E1E" w:rsidRPr="00B00E1E">
        <w:rPr>
          <w:rFonts w:ascii="Century Gothic" w:hAnsi="Century Gothic" w:cs="ArialMT"/>
          <w:color w:val="000000"/>
          <w:sz w:val="20"/>
          <w:szCs w:val="20"/>
        </w:rPr>
        <w:t xml:space="preserve"> transcurridos 28 días a +20°C y 50% H.R. (%): 30</w:t>
      </w:r>
      <w:r>
        <w:rPr>
          <w:rFonts w:ascii="Century Gothic" w:hAnsi="Century Gothic" w:cs="ArialMT"/>
          <w:color w:val="000000"/>
          <w:sz w:val="20"/>
          <w:szCs w:val="20"/>
        </w:rPr>
        <w:br/>
      </w:r>
      <w:r w:rsidR="00B00E1E" w:rsidRPr="00B00E1E">
        <w:rPr>
          <w:rFonts w:ascii="Century Gothic" w:hAnsi="Century Gothic" w:cs="ArialMT"/>
          <w:b/>
          <w:color w:val="000000"/>
          <w:sz w:val="20"/>
          <w:szCs w:val="20"/>
        </w:rPr>
        <w:t>Puenteo de fisuras estático a -2</w:t>
      </w:r>
      <w:r w:rsidR="00B00E1E">
        <w:rPr>
          <w:rFonts w:ascii="Century Gothic" w:hAnsi="Century Gothic" w:cs="ArialMT"/>
          <w:b/>
          <w:color w:val="000000"/>
          <w:sz w:val="20"/>
          <w:szCs w:val="20"/>
        </w:rPr>
        <w:t xml:space="preserve">5°C: </w:t>
      </w:r>
      <w:r w:rsidR="00B00E1E" w:rsidRPr="00B00E1E">
        <w:rPr>
          <w:rFonts w:ascii="Century Gothic" w:hAnsi="Century Gothic" w:cs="ArialMT"/>
          <w:color w:val="000000"/>
          <w:sz w:val="20"/>
          <w:szCs w:val="20"/>
        </w:rPr>
        <w:t>(&lt; 0,5 mm)</w:t>
      </w:r>
    </w:p>
    <w:tbl>
      <w:tblPr>
        <w:tblW w:w="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680"/>
      </w:tblGrid>
      <w:tr w:rsidR="00FF5DCB" w:rsidRPr="00195C07" w:rsidTr="005106AF">
        <w:tc>
          <w:tcPr>
            <w:tcW w:w="4680" w:type="dxa"/>
            <w:shd w:val="clear" w:color="auto" w:fill="000000"/>
          </w:tcPr>
          <w:p w:rsidR="00FF5DCB" w:rsidRPr="00195C07" w:rsidRDefault="00FF5DCB"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USOS</w:t>
            </w:r>
          </w:p>
        </w:tc>
      </w:tr>
    </w:tbl>
    <w:p w:rsidR="00726982" w:rsidRDefault="00726982" w:rsidP="00726982">
      <w:pPr>
        <w:ind w:right="169"/>
        <w:jc w:val="both"/>
        <w:rPr>
          <w:rFonts w:ascii="Century Gothic" w:hAnsi="Century Gothic" w:cs="Arial"/>
          <w:b/>
          <w:sz w:val="20"/>
          <w:szCs w:val="20"/>
        </w:rPr>
      </w:pPr>
    </w:p>
    <w:p w:rsidR="00AF7228" w:rsidRDefault="00AF7228" w:rsidP="0096586F">
      <w:pPr>
        <w:numPr>
          <w:ilvl w:val="0"/>
          <w:numId w:val="8"/>
        </w:numPr>
        <w:tabs>
          <w:tab w:val="clear" w:pos="720"/>
        </w:tabs>
        <w:ind w:left="180" w:hanging="180"/>
        <w:jc w:val="both"/>
        <w:rPr>
          <w:rFonts w:ascii="Century Gothic" w:hAnsi="Century Gothic" w:cs="Arial"/>
          <w:sz w:val="20"/>
          <w:szCs w:val="20"/>
        </w:rPr>
      </w:pPr>
      <w:r w:rsidRPr="00AF7228">
        <w:rPr>
          <w:rFonts w:ascii="Century Gothic" w:hAnsi="Century Gothic" w:cs="Arial"/>
          <w:bCs/>
          <w:sz w:val="20"/>
          <w:szCs w:val="20"/>
        </w:rPr>
        <w:t>Protección de estructuras</w:t>
      </w:r>
      <w:r w:rsidRPr="00AF7228">
        <w:rPr>
          <w:rFonts w:ascii="Century Gothic" w:hAnsi="Century Gothic" w:cs="Arial"/>
          <w:sz w:val="20"/>
          <w:szCs w:val="20"/>
        </w:rPr>
        <w:t>, aumentando la durabilidad y alargando el período de mantenimiento de las mismas (terrazas, piscinas, tableros de puente, túneles,</w:t>
      </w:r>
      <w:r>
        <w:rPr>
          <w:rFonts w:ascii="Century Gothic" w:hAnsi="Century Gothic" w:cs="Arial"/>
          <w:sz w:val="20"/>
          <w:szCs w:val="20"/>
        </w:rPr>
        <w:t xml:space="preserve"> </w:t>
      </w:r>
      <w:proofErr w:type="spellStart"/>
      <w:r>
        <w:rPr>
          <w:rFonts w:ascii="Century Gothic" w:hAnsi="Century Gothic" w:cs="Arial"/>
          <w:sz w:val="20"/>
          <w:szCs w:val="20"/>
        </w:rPr>
        <w:t>etc</w:t>
      </w:r>
      <w:proofErr w:type="spellEnd"/>
      <w:r w:rsidRPr="00AF7228">
        <w:rPr>
          <w:rFonts w:ascii="Century Gothic" w:hAnsi="Century Gothic" w:cs="Arial"/>
          <w:sz w:val="20"/>
          <w:szCs w:val="20"/>
        </w:rPr>
        <w:t xml:space="preserve">). </w:t>
      </w:r>
    </w:p>
    <w:p w:rsidR="0096586F" w:rsidRPr="00AF7228" w:rsidRDefault="0096586F" w:rsidP="0096586F">
      <w:pPr>
        <w:numPr>
          <w:ilvl w:val="0"/>
          <w:numId w:val="8"/>
        </w:numPr>
        <w:tabs>
          <w:tab w:val="clear" w:pos="720"/>
        </w:tabs>
        <w:ind w:left="180" w:hanging="180"/>
        <w:jc w:val="both"/>
        <w:rPr>
          <w:rFonts w:ascii="Century Gothic" w:hAnsi="Century Gothic" w:cs="Arial"/>
          <w:sz w:val="20"/>
          <w:szCs w:val="20"/>
        </w:rPr>
      </w:pPr>
      <w:r w:rsidRPr="00AF7228">
        <w:rPr>
          <w:rFonts w:ascii="Century Gothic" w:hAnsi="Century Gothic" w:cs="Arial"/>
          <w:sz w:val="20"/>
          <w:szCs w:val="20"/>
        </w:rPr>
        <w:t xml:space="preserve">Ideal para la impermeabilización de hormigón en tanques, depósitos y cuencas para agua (incluso agua potable). </w:t>
      </w:r>
    </w:p>
    <w:p w:rsidR="0096586F" w:rsidRDefault="0096586F" w:rsidP="0096586F">
      <w:pPr>
        <w:numPr>
          <w:ilvl w:val="0"/>
          <w:numId w:val="8"/>
        </w:numPr>
        <w:tabs>
          <w:tab w:val="clear" w:pos="720"/>
        </w:tabs>
        <w:ind w:left="180" w:hanging="180"/>
        <w:jc w:val="both"/>
        <w:rPr>
          <w:rFonts w:ascii="Century Gothic" w:hAnsi="Century Gothic" w:cs="Arial"/>
          <w:sz w:val="20"/>
          <w:szCs w:val="20"/>
        </w:rPr>
      </w:pPr>
      <w:r w:rsidRPr="0096586F">
        <w:rPr>
          <w:rFonts w:ascii="Century Gothic" w:hAnsi="Century Gothic" w:cs="Arial"/>
          <w:sz w:val="20"/>
          <w:szCs w:val="20"/>
        </w:rPr>
        <w:t xml:space="preserve">Impermeabilización de baños, duchas, balcones, terrazas, piscinas, antes de la colocación de baldosas de cerámica o revestimientos rígidos. </w:t>
      </w:r>
    </w:p>
    <w:p w:rsidR="0055279A" w:rsidRPr="0096586F" w:rsidRDefault="0096586F" w:rsidP="0096586F">
      <w:pPr>
        <w:numPr>
          <w:ilvl w:val="0"/>
          <w:numId w:val="8"/>
        </w:numPr>
        <w:tabs>
          <w:tab w:val="clear" w:pos="720"/>
        </w:tabs>
        <w:ind w:left="180" w:hanging="180"/>
        <w:jc w:val="both"/>
        <w:rPr>
          <w:rFonts w:ascii="Century Gothic" w:hAnsi="Century Gothic" w:cs="Arial"/>
          <w:sz w:val="20"/>
          <w:szCs w:val="20"/>
        </w:rPr>
      </w:pPr>
      <w:r w:rsidRPr="0096586F">
        <w:rPr>
          <w:rFonts w:ascii="Century Gothic" w:hAnsi="Century Gothic" w:cs="Arial"/>
          <w:sz w:val="20"/>
          <w:szCs w:val="20"/>
        </w:rPr>
        <w:t>Protección de superficies de hormigón que pueden entrar en contacto con agua de mar, sales de deshielo, tales como sodio o cloruro de calcio y sulfatos.</w:t>
      </w:r>
    </w:p>
    <w:p w:rsidR="0096586F" w:rsidRDefault="0096586F" w:rsidP="0096586F">
      <w:pPr>
        <w:autoSpaceDE w:val="0"/>
        <w:autoSpaceDN w:val="0"/>
        <w:adjustRightInd w:val="0"/>
        <w:rPr>
          <w:rFonts w:ascii="Century Gothic" w:hAnsi="Century Gothic" w:cs="ArialMT"/>
          <w:color w:val="000000"/>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PROPIEDADES Y BENEFICIOS</w:t>
            </w:r>
          </w:p>
        </w:tc>
      </w:tr>
    </w:tbl>
    <w:p w:rsidR="00B665C7" w:rsidRPr="00B665C7" w:rsidRDefault="00B665C7" w:rsidP="00B665C7">
      <w:pPr>
        <w:ind w:left="180"/>
        <w:jc w:val="both"/>
        <w:rPr>
          <w:rFonts w:ascii="Century Gothic" w:hAnsi="Century Gothic" w:cs="Arial"/>
          <w:sz w:val="20"/>
          <w:szCs w:val="20"/>
        </w:rPr>
      </w:pPr>
    </w:p>
    <w:p w:rsidR="0096586F" w:rsidRPr="0096586F" w:rsidRDefault="0096586F" w:rsidP="003660A2">
      <w:pPr>
        <w:jc w:val="both"/>
        <w:rPr>
          <w:rFonts w:ascii="Century Gothic" w:hAnsi="Century Gothic" w:cs="Arial"/>
          <w:sz w:val="20"/>
          <w:szCs w:val="20"/>
        </w:rPr>
      </w:pPr>
      <w:r w:rsidRPr="0096586F">
        <w:rPr>
          <w:rFonts w:ascii="Century Gothic" w:hAnsi="Century Gothic" w:cs="Arial"/>
          <w:sz w:val="20"/>
          <w:szCs w:val="20"/>
        </w:rPr>
        <w:t>Aumenta la vida útil de la construcción.</w:t>
      </w:r>
    </w:p>
    <w:p w:rsidR="0096586F" w:rsidRPr="0096586F" w:rsidRDefault="0096586F" w:rsidP="003660A2">
      <w:pPr>
        <w:jc w:val="both"/>
        <w:rPr>
          <w:rFonts w:ascii="Century Gothic" w:hAnsi="Century Gothic" w:cs="Arial"/>
          <w:sz w:val="20"/>
          <w:szCs w:val="20"/>
        </w:rPr>
      </w:pPr>
      <w:r w:rsidRPr="0096586F">
        <w:rPr>
          <w:rFonts w:ascii="Century Gothic" w:hAnsi="Century Gothic" w:cs="Arial"/>
          <w:sz w:val="20"/>
          <w:szCs w:val="20"/>
        </w:rPr>
        <w:t>Evita filtraciones de agua en losas.</w:t>
      </w:r>
    </w:p>
    <w:p w:rsidR="00AF7228" w:rsidRDefault="00AF7228" w:rsidP="003660A2">
      <w:pPr>
        <w:jc w:val="both"/>
        <w:rPr>
          <w:rFonts w:ascii="Century Gothic" w:hAnsi="Century Gothic" w:cs="Arial"/>
          <w:sz w:val="20"/>
          <w:szCs w:val="20"/>
        </w:rPr>
      </w:pPr>
      <w:r w:rsidRPr="00AF7228">
        <w:rPr>
          <w:rFonts w:ascii="Century Gothic" w:hAnsi="Century Gothic" w:cs="Arial"/>
          <w:sz w:val="20"/>
          <w:szCs w:val="20"/>
        </w:rPr>
        <w:t>Buen comportamiento en contacto directo con el agua.</w:t>
      </w:r>
    </w:p>
    <w:p w:rsidR="0096586F" w:rsidRPr="0096586F" w:rsidRDefault="0096586F" w:rsidP="003660A2">
      <w:pPr>
        <w:jc w:val="both"/>
        <w:rPr>
          <w:rFonts w:ascii="Century Gothic" w:hAnsi="Century Gothic" w:cs="Arial"/>
          <w:sz w:val="20"/>
          <w:szCs w:val="20"/>
        </w:rPr>
      </w:pPr>
      <w:r w:rsidRPr="0096586F">
        <w:rPr>
          <w:rFonts w:ascii="Century Gothic" w:hAnsi="Century Gothic" w:cs="Arial"/>
          <w:sz w:val="20"/>
          <w:szCs w:val="20"/>
        </w:rPr>
        <w:t>Fácil de mezclar y aplicar.</w:t>
      </w:r>
    </w:p>
    <w:p w:rsidR="0096586F" w:rsidRPr="0096586F" w:rsidRDefault="0096586F" w:rsidP="003660A2">
      <w:pPr>
        <w:jc w:val="both"/>
        <w:rPr>
          <w:rFonts w:ascii="Century Gothic" w:hAnsi="Century Gothic" w:cs="Arial"/>
          <w:sz w:val="20"/>
          <w:szCs w:val="20"/>
        </w:rPr>
      </w:pPr>
      <w:r w:rsidRPr="0096586F">
        <w:rPr>
          <w:rFonts w:ascii="Century Gothic" w:hAnsi="Century Gothic" w:cs="Arial"/>
          <w:sz w:val="20"/>
          <w:szCs w:val="20"/>
        </w:rPr>
        <w:lastRenderedPageBreak/>
        <w:t>Elástico, permite tomar fisuras.</w:t>
      </w:r>
    </w:p>
    <w:p w:rsidR="0096586F" w:rsidRPr="0096586F" w:rsidRDefault="0096586F" w:rsidP="003660A2">
      <w:pPr>
        <w:jc w:val="both"/>
        <w:rPr>
          <w:rFonts w:ascii="Century Gothic" w:hAnsi="Century Gothic" w:cs="Arial"/>
          <w:sz w:val="20"/>
          <w:szCs w:val="20"/>
        </w:rPr>
      </w:pPr>
      <w:r w:rsidRPr="0096586F">
        <w:rPr>
          <w:rFonts w:ascii="Century Gothic" w:hAnsi="Century Gothic" w:cs="Arial"/>
          <w:sz w:val="20"/>
          <w:szCs w:val="20"/>
        </w:rPr>
        <w:t>Totalmente impermeable.</w:t>
      </w:r>
    </w:p>
    <w:p w:rsidR="0096586F" w:rsidRPr="0096586F" w:rsidRDefault="0096586F" w:rsidP="003660A2">
      <w:pPr>
        <w:jc w:val="both"/>
        <w:rPr>
          <w:rFonts w:ascii="Century Gothic" w:hAnsi="Century Gothic" w:cs="Arial"/>
          <w:sz w:val="20"/>
          <w:szCs w:val="20"/>
        </w:rPr>
      </w:pPr>
      <w:r w:rsidRPr="0096586F">
        <w:rPr>
          <w:rFonts w:ascii="Century Gothic" w:hAnsi="Century Gothic" w:cs="Arial"/>
          <w:sz w:val="20"/>
          <w:szCs w:val="20"/>
        </w:rPr>
        <w:t>Se puede aplicar en paredes.</w:t>
      </w:r>
    </w:p>
    <w:p w:rsidR="0096586F" w:rsidRPr="0096586F" w:rsidRDefault="0096586F" w:rsidP="003660A2">
      <w:pPr>
        <w:jc w:val="both"/>
        <w:rPr>
          <w:rFonts w:ascii="Century Gothic" w:hAnsi="Century Gothic" w:cs="Arial"/>
          <w:sz w:val="20"/>
          <w:szCs w:val="20"/>
        </w:rPr>
      </w:pPr>
      <w:r w:rsidRPr="0096586F">
        <w:rPr>
          <w:rFonts w:ascii="Century Gothic" w:hAnsi="Century Gothic" w:cs="Arial"/>
          <w:sz w:val="20"/>
          <w:szCs w:val="20"/>
        </w:rPr>
        <w:t>Se aplica con llana o rodillo.</w:t>
      </w:r>
    </w:p>
    <w:p w:rsidR="00806553" w:rsidRDefault="0096586F" w:rsidP="003660A2">
      <w:pPr>
        <w:jc w:val="both"/>
        <w:rPr>
          <w:rFonts w:ascii="Century Gothic" w:hAnsi="Century Gothic" w:cs="Arial"/>
          <w:sz w:val="20"/>
          <w:szCs w:val="20"/>
        </w:rPr>
      </w:pPr>
      <w:r w:rsidRPr="0096586F">
        <w:rPr>
          <w:rFonts w:ascii="Century Gothic" w:hAnsi="Century Gothic" w:cs="Arial"/>
          <w:sz w:val="20"/>
          <w:szCs w:val="20"/>
        </w:rPr>
        <w:t>Puede estar en contacto con agua potable.</w:t>
      </w:r>
    </w:p>
    <w:p w:rsidR="004D5D40" w:rsidRDefault="004D5D40" w:rsidP="004D5D40">
      <w:pPr>
        <w:jc w:val="both"/>
        <w:rPr>
          <w:rFonts w:ascii="Century Gothic" w:hAnsi="Century Gothic" w:cs="Arial"/>
          <w:sz w:val="20"/>
          <w:szCs w:val="20"/>
        </w:rPr>
      </w:pPr>
    </w:p>
    <w:tbl>
      <w:tblPr>
        <w:tblW w:w="4680" w:type="dxa"/>
        <w:tblInd w:w="108" w:type="dxa"/>
        <w:shd w:val="clear" w:color="auto" w:fill="000000"/>
        <w:tblLook w:val="01E0" w:firstRow="1" w:lastRow="1" w:firstColumn="1" w:lastColumn="1" w:noHBand="0" w:noVBand="0"/>
      </w:tblPr>
      <w:tblGrid>
        <w:gridCol w:w="4680"/>
      </w:tblGrid>
      <w:tr w:rsidR="00BF0240" w:rsidRPr="00195C07" w:rsidTr="005106AF">
        <w:tc>
          <w:tcPr>
            <w:tcW w:w="4680" w:type="dxa"/>
            <w:shd w:val="clear" w:color="auto" w:fill="000000"/>
          </w:tcPr>
          <w:p w:rsidR="00BF0240" w:rsidRPr="00195C07" w:rsidRDefault="00BF0240"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DESCRIPCIÓN</w:t>
            </w:r>
          </w:p>
        </w:tc>
      </w:tr>
    </w:tbl>
    <w:p w:rsidR="00726982" w:rsidRDefault="00726982" w:rsidP="000D7100">
      <w:pPr>
        <w:ind w:right="169"/>
        <w:jc w:val="both"/>
        <w:rPr>
          <w:rFonts w:ascii="Century Gothic" w:hAnsi="Century Gothic" w:cs="Arial"/>
          <w:sz w:val="20"/>
          <w:szCs w:val="20"/>
        </w:rPr>
      </w:pPr>
    </w:p>
    <w:p w:rsidR="00CE2C34" w:rsidRPr="00E22492" w:rsidRDefault="0096586F" w:rsidP="00E22492">
      <w:pPr>
        <w:autoSpaceDE w:val="0"/>
        <w:autoSpaceDN w:val="0"/>
        <w:adjustRightInd w:val="0"/>
        <w:rPr>
          <w:rFonts w:ascii="Century Gothic" w:hAnsi="Century Gothic" w:cs="ArialMT"/>
          <w:color w:val="000000"/>
          <w:sz w:val="20"/>
          <w:szCs w:val="20"/>
        </w:rPr>
      </w:pPr>
      <w:proofErr w:type="spellStart"/>
      <w:r>
        <w:rPr>
          <w:rFonts w:ascii="Century Gothic" w:hAnsi="Century Gothic" w:cs="ArialMT"/>
          <w:color w:val="000000"/>
          <w:sz w:val="20"/>
          <w:szCs w:val="20"/>
        </w:rPr>
        <w:t>MortFlex</w:t>
      </w:r>
      <w:proofErr w:type="spellEnd"/>
      <w:r w:rsidR="00E22492" w:rsidRPr="00E22492">
        <w:rPr>
          <w:rFonts w:ascii="Century Gothic" w:hAnsi="Century Gothic" w:cs="ArialMT"/>
          <w:color w:val="000000"/>
          <w:sz w:val="20"/>
          <w:szCs w:val="20"/>
        </w:rPr>
        <w:t xml:space="preserve"> es </w:t>
      </w:r>
      <w:proofErr w:type="gramStart"/>
      <w:r w:rsidR="00E22492" w:rsidRPr="00E22492">
        <w:rPr>
          <w:rFonts w:ascii="Century Gothic" w:hAnsi="Century Gothic" w:cs="ArialMT"/>
          <w:color w:val="000000"/>
          <w:sz w:val="20"/>
          <w:szCs w:val="20"/>
        </w:rPr>
        <w:t xml:space="preserve">un mortero </w:t>
      </w:r>
      <w:proofErr w:type="spellStart"/>
      <w:r w:rsidR="00E22492" w:rsidRPr="00E22492">
        <w:rPr>
          <w:rFonts w:ascii="Century Gothic" w:hAnsi="Century Gothic" w:cs="ArialMT"/>
          <w:color w:val="000000"/>
          <w:sz w:val="20"/>
          <w:szCs w:val="20"/>
        </w:rPr>
        <w:t>bicomponente</w:t>
      </w:r>
      <w:proofErr w:type="spellEnd"/>
      <w:r w:rsidR="00E22492" w:rsidRPr="00E22492">
        <w:rPr>
          <w:rFonts w:ascii="Century Gothic" w:hAnsi="Century Gothic" w:cs="ArialMT"/>
          <w:color w:val="000000"/>
          <w:sz w:val="20"/>
          <w:szCs w:val="20"/>
        </w:rPr>
        <w:t xml:space="preserve"> en base de</w:t>
      </w:r>
      <w:r w:rsidR="00E22492">
        <w:rPr>
          <w:rFonts w:ascii="Century Gothic" w:hAnsi="Century Gothic" w:cs="ArialMT"/>
          <w:color w:val="000000"/>
          <w:sz w:val="20"/>
          <w:szCs w:val="20"/>
        </w:rPr>
        <w:t xml:space="preserve"> </w:t>
      </w:r>
      <w:r w:rsidR="00E22492" w:rsidRPr="00E22492">
        <w:rPr>
          <w:rFonts w:ascii="Century Gothic" w:hAnsi="Century Gothic" w:cs="ArialMT"/>
          <w:color w:val="000000"/>
          <w:sz w:val="20"/>
          <w:szCs w:val="20"/>
        </w:rPr>
        <w:t>cementos, áridos</w:t>
      </w:r>
      <w:proofErr w:type="gramEnd"/>
      <w:r w:rsidR="00E22492" w:rsidRPr="00E22492">
        <w:rPr>
          <w:rFonts w:ascii="Century Gothic" w:hAnsi="Century Gothic" w:cs="ArialMT"/>
          <w:color w:val="000000"/>
          <w:sz w:val="20"/>
          <w:szCs w:val="20"/>
        </w:rPr>
        <w:t xml:space="preserve"> y aditivos especialmente seleccionados que al mezclarse con polímeros sintéticos dan como resultado una membrana elástica, de hasta 2 mm de espesor por capa, ideal para la protección e impermeabilización de superficies.</w:t>
      </w:r>
      <w:r w:rsidR="00E22492">
        <w:rPr>
          <w:rFonts w:ascii="Century Gothic" w:hAnsi="Century Gothic" w:cs="ArialMT"/>
          <w:color w:val="000000"/>
          <w:sz w:val="20"/>
          <w:szCs w:val="20"/>
        </w:rPr>
        <w:t xml:space="preserve"> </w:t>
      </w:r>
    </w:p>
    <w:p w:rsidR="00E22492" w:rsidRPr="00195C07" w:rsidRDefault="00E22492" w:rsidP="00E22492">
      <w:pPr>
        <w:autoSpaceDE w:val="0"/>
        <w:autoSpaceDN w:val="0"/>
        <w:adjustRightInd w:val="0"/>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color w:val="FFFFFF"/>
                <w:sz w:val="20"/>
                <w:szCs w:val="20"/>
              </w:rPr>
            </w:pPr>
            <w:r w:rsidRPr="00195C07">
              <w:rPr>
                <w:rFonts w:ascii="Century Gothic" w:hAnsi="Century Gothic" w:cs="Arial"/>
                <w:b/>
                <w:color w:val="FFFFFF"/>
                <w:sz w:val="20"/>
                <w:szCs w:val="20"/>
              </w:rPr>
              <w:t>MODO DE EMPLEO</w:t>
            </w:r>
          </w:p>
        </w:tc>
      </w:tr>
    </w:tbl>
    <w:p w:rsidR="004476E1" w:rsidRPr="00195C07" w:rsidRDefault="004476E1" w:rsidP="004476E1">
      <w:pPr>
        <w:ind w:left="180"/>
        <w:jc w:val="both"/>
        <w:rPr>
          <w:rFonts w:ascii="Century Gothic" w:hAnsi="Century Gothic" w:cs="Arial"/>
          <w:sz w:val="20"/>
          <w:szCs w:val="20"/>
        </w:rPr>
      </w:pPr>
    </w:p>
    <w:p w:rsidR="005D02C9" w:rsidRPr="00195C07" w:rsidRDefault="005D02C9" w:rsidP="005D02C9">
      <w:pPr>
        <w:autoSpaceDE w:val="0"/>
        <w:autoSpaceDN w:val="0"/>
        <w:adjustRightInd w:val="0"/>
        <w:rPr>
          <w:rFonts w:ascii="Century Gothic" w:hAnsi="Century Gothic" w:cs="Arial-BoldMT"/>
          <w:b/>
          <w:bCs/>
          <w:color w:val="000000"/>
          <w:sz w:val="20"/>
          <w:szCs w:val="20"/>
        </w:rPr>
      </w:pPr>
      <w:r w:rsidRPr="00195C07">
        <w:rPr>
          <w:rFonts w:ascii="Century Gothic" w:hAnsi="Century Gothic" w:cs="Arial-BoldMT"/>
          <w:b/>
          <w:bCs/>
          <w:color w:val="000000"/>
          <w:sz w:val="20"/>
          <w:szCs w:val="20"/>
        </w:rPr>
        <w:t>Preparación de la Superficie</w:t>
      </w:r>
    </w:p>
    <w:p w:rsidR="0096586F" w:rsidRPr="0096586F" w:rsidRDefault="0096586F" w:rsidP="0096586F">
      <w:pPr>
        <w:autoSpaceDE w:val="0"/>
        <w:autoSpaceDN w:val="0"/>
        <w:adjustRightInd w:val="0"/>
        <w:rPr>
          <w:rFonts w:ascii="Century Gothic" w:hAnsi="Century Gothic" w:cs="ArialMT"/>
          <w:color w:val="000000"/>
          <w:sz w:val="20"/>
          <w:szCs w:val="20"/>
        </w:rPr>
      </w:pPr>
      <w:r w:rsidRPr="0096586F">
        <w:rPr>
          <w:rFonts w:ascii="Century Gothic" w:hAnsi="Century Gothic" w:cs="ArialMT"/>
          <w:color w:val="000000"/>
          <w:sz w:val="20"/>
          <w:szCs w:val="20"/>
        </w:rPr>
        <w:t xml:space="preserve">Los sustratos deben estar </w:t>
      </w:r>
      <w:proofErr w:type="gramStart"/>
      <w:r w:rsidRPr="0096586F">
        <w:rPr>
          <w:rFonts w:ascii="Century Gothic" w:hAnsi="Century Gothic" w:cs="ArialMT"/>
          <w:color w:val="000000"/>
          <w:sz w:val="20"/>
          <w:szCs w:val="20"/>
        </w:rPr>
        <w:t>libre</w:t>
      </w:r>
      <w:proofErr w:type="gramEnd"/>
      <w:r w:rsidRPr="0096586F">
        <w:rPr>
          <w:rFonts w:ascii="Century Gothic" w:hAnsi="Century Gothic" w:cs="ArialMT"/>
          <w:color w:val="000000"/>
          <w:sz w:val="20"/>
          <w:szCs w:val="20"/>
        </w:rPr>
        <w:t xml:space="preserve"> de polvo, aceites, jabones, curadores, líquidos </w:t>
      </w:r>
      <w:proofErr w:type="spellStart"/>
      <w:r w:rsidRPr="0096586F">
        <w:rPr>
          <w:rFonts w:ascii="Century Gothic" w:hAnsi="Century Gothic" w:cs="ArialMT"/>
          <w:color w:val="000000"/>
          <w:sz w:val="20"/>
          <w:szCs w:val="20"/>
        </w:rPr>
        <w:t>desencofrantes</w:t>
      </w:r>
      <w:proofErr w:type="spellEnd"/>
      <w:r>
        <w:rPr>
          <w:rFonts w:ascii="Century Gothic" w:hAnsi="Century Gothic" w:cs="ArialMT"/>
          <w:color w:val="000000"/>
          <w:sz w:val="20"/>
          <w:szCs w:val="20"/>
        </w:rPr>
        <w:t xml:space="preserve"> </w:t>
      </w:r>
      <w:r w:rsidRPr="0096586F">
        <w:rPr>
          <w:rFonts w:ascii="Century Gothic" w:hAnsi="Century Gothic" w:cs="ArialMT"/>
          <w:color w:val="000000"/>
          <w:sz w:val="20"/>
          <w:szCs w:val="20"/>
        </w:rPr>
        <w:t>o todo elemento que pueda perjudicar el anclaje del producto. Si hubiese fisuras en el sustrato se recomienda su</w:t>
      </w:r>
      <w:r>
        <w:rPr>
          <w:rFonts w:ascii="Century Gothic" w:hAnsi="Century Gothic" w:cs="ArialMT"/>
          <w:color w:val="000000"/>
          <w:sz w:val="20"/>
          <w:szCs w:val="20"/>
        </w:rPr>
        <w:t xml:space="preserve"> </w:t>
      </w:r>
      <w:r w:rsidRPr="0096586F">
        <w:rPr>
          <w:rFonts w:ascii="Century Gothic" w:hAnsi="Century Gothic" w:cs="ArialMT"/>
          <w:color w:val="000000"/>
          <w:sz w:val="20"/>
          <w:szCs w:val="20"/>
        </w:rPr>
        <w:t xml:space="preserve">tratamiento previo con </w:t>
      </w:r>
      <w:proofErr w:type="spellStart"/>
      <w:r>
        <w:rPr>
          <w:rFonts w:ascii="Century Gothic" w:hAnsi="Century Gothic" w:cs="ArialMT"/>
          <w:color w:val="000000"/>
          <w:sz w:val="20"/>
          <w:szCs w:val="20"/>
        </w:rPr>
        <w:t>Adheplac</w:t>
      </w:r>
      <w:proofErr w:type="spellEnd"/>
      <w:r>
        <w:rPr>
          <w:rFonts w:ascii="Century Gothic" w:hAnsi="Century Gothic" w:cs="ArialMT"/>
          <w:color w:val="000000"/>
          <w:sz w:val="20"/>
          <w:szCs w:val="20"/>
        </w:rPr>
        <w:t xml:space="preserve"> F-</w:t>
      </w:r>
      <w:proofErr w:type="gramStart"/>
      <w:r>
        <w:rPr>
          <w:rFonts w:ascii="Century Gothic" w:hAnsi="Century Gothic" w:cs="ArialMT"/>
          <w:color w:val="000000"/>
          <w:sz w:val="20"/>
          <w:szCs w:val="20"/>
        </w:rPr>
        <w:t xml:space="preserve">100 </w:t>
      </w:r>
      <w:r w:rsidRPr="0096586F">
        <w:rPr>
          <w:rFonts w:ascii="Century Gothic" w:hAnsi="Century Gothic" w:cs="ArialMT"/>
          <w:color w:val="000000"/>
          <w:sz w:val="20"/>
          <w:szCs w:val="20"/>
        </w:rPr>
        <w:t>.</w:t>
      </w:r>
      <w:proofErr w:type="gramEnd"/>
      <w:r w:rsidRPr="0096586F">
        <w:rPr>
          <w:rFonts w:ascii="Century Gothic" w:hAnsi="Century Gothic" w:cs="ArialMT"/>
          <w:color w:val="000000"/>
          <w:sz w:val="20"/>
          <w:szCs w:val="20"/>
        </w:rPr>
        <w:t xml:space="preserve"> Se recomienda humedecer el sustrato previamente para evitar que</w:t>
      </w:r>
      <w:r>
        <w:rPr>
          <w:rFonts w:ascii="Century Gothic" w:hAnsi="Century Gothic" w:cs="ArialMT"/>
          <w:color w:val="000000"/>
          <w:sz w:val="20"/>
          <w:szCs w:val="20"/>
        </w:rPr>
        <w:t xml:space="preserve"> </w:t>
      </w:r>
      <w:r w:rsidRPr="0096586F">
        <w:rPr>
          <w:rFonts w:ascii="Century Gothic" w:hAnsi="Century Gothic" w:cs="ArialMT"/>
          <w:color w:val="000000"/>
          <w:sz w:val="20"/>
          <w:szCs w:val="20"/>
        </w:rPr>
        <w:t>la absorción del agua del mortero reduciendo su adherencia.</w:t>
      </w:r>
    </w:p>
    <w:p w:rsidR="0096586F" w:rsidRDefault="0096586F" w:rsidP="0096586F">
      <w:pPr>
        <w:autoSpaceDE w:val="0"/>
        <w:autoSpaceDN w:val="0"/>
        <w:adjustRightInd w:val="0"/>
        <w:rPr>
          <w:rFonts w:ascii="Century Gothic" w:hAnsi="Century Gothic" w:cs="ArialMT"/>
          <w:color w:val="000000"/>
          <w:sz w:val="20"/>
          <w:szCs w:val="20"/>
        </w:rPr>
      </w:pPr>
      <w:r w:rsidRPr="0096586F">
        <w:rPr>
          <w:rFonts w:ascii="Century Gothic" w:hAnsi="Century Gothic" w:cs="ArialMT"/>
          <w:color w:val="000000"/>
          <w:sz w:val="20"/>
          <w:szCs w:val="20"/>
        </w:rPr>
        <w:t>Sobre todo en sustratos muy porosos expuestos a altas temperaturas se recomienda humedecer de forma abundante</w:t>
      </w:r>
      <w:r>
        <w:rPr>
          <w:rFonts w:ascii="Century Gothic" w:hAnsi="Century Gothic" w:cs="ArialMT"/>
          <w:color w:val="000000"/>
          <w:sz w:val="20"/>
          <w:szCs w:val="20"/>
        </w:rPr>
        <w:t xml:space="preserve"> </w:t>
      </w:r>
      <w:r w:rsidRPr="0096586F">
        <w:rPr>
          <w:rFonts w:ascii="Century Gothic" w:hAnsi="Century Gothic" w:cs="ArialMT"/>
          <w:color w:val="000000"/>
          <w:sz w:val="20"/>
          <w:szCs w:val="20"/>
        </w:rPr>
        <w:t xml:space="preserve">para evitar </w:t>
      </w:r>
      <w:r>
        <w:rPr>
          <w:rFonts w:ascii="Century Gothic" w:hAnsi="Century Gothic" w:cs="ArialMT"/>
          <w:color w:val="000000"/>
          <w:sz w:val="20"/>
          <w:szCs w:val="20"/>
        </w:rPr>
        <w:t xml:space="preserve">las </w:t>
      </w:r>
      <w:r w:rsidRPr="0096586F">
        <w:rPr>
          <w:rFonts w:ascii="Century Gothic" w:hAnsi="Century Gothic" w:cs="ArialMT"/>
          <w:color w:val="000000"/>
          <w:sz w:val="20"/>
          <w:szCs w:val="20"/>
        </w:rPr>
        <w:t>fisuras por secado rápido. Se recomienda aplicar tela en las esquinas y encuentros entre materiales de</w:t>
      </w:r>
      <w:r>
        <w:rPr>
          <w:rFonts w:ascii="Century Gothic" w:hAnsi="Century Gothic" w:cs="ArialMT"/>
          <w:color w:val="000000"/>
          <w:sz w:val="20"/>
          <w:szCs w:val="20"/>
        </w:rPr>
        <w:t xml:space="preserve"> </w:t>
      </w:r>
      <w:r w:rsidRPr="0096586F">
        <w:rPr>
          <w:rFonts w:ascii="Century Gothic" w:hAnsi="Century Gothic" w:cs="ArialMT"/>
          <w:color w:val="000000"/>
          <w:sz w:val="20"/>
          <w:szCs w:val="20"/>
        </w:rPr>
        <w:t xml:space="preserve">distinto tipo como por ejemplo mampostería y hormigón. </w:t>
      </w:r>
    </w:p>
    <w:p w:rsidR="00B90CF6" w:rsidRPr="0096586F" w:rsidRDefault="00B90CF6" w:rsidP="0096586F">
      <w:pPr>
        <w:autoSpaceDE w:val="0"/>
        <w:autoSpaceDN w:val="0"/>
        <w:adjustRightInd w:val="0"/>
        <w:rPr>
          <w:rFonts w:ascii="Century Gothic" w:hAnsi="Century Gothic" w:cs="ArialMT"/>
          <w:color w:val="000000"/>
          <w:sz w:val="20"/>
          <w:szCs w:val="20"/>
        </w:rPr>
      </w:pPr>
    </w:p>
    <w:p w:rsidR="0096586F" w:rsidRPr="0096586F" w:rsidRDefault="0096586F" w:rsidP="0096586F">
      <w:pPr>
        <w:autoSpaceDE w:val="0"/>
        <w:autoSpaceDN w:val="0"/>
        <w:adjustRightInd w:val="0"/>
        <w:rPr>
          <w:rFonts w:ascii="Century Gothic" w:hAnsi="Century Gothic" w:cs="ArialMT"/>
          <w:b/>
          <w:color w:val="000000"/>
          <w:sz w:val="20"/>
          <w:szCs w:val="20"/>
        </w:rPr>
      </w:pPr>
      <w:r w:rsidRPr="0096586F">
        <w:rPr>
          <w:rFonts w:ascii="Century Gothic" w:hAnsi="Century Gothic" w:cs="ArialMT"/>
          <w:b/>
          <w:color w:val="000000"/>
          <w:sz w:val="20"/>
          <w:szCs w:val="20"/>
        </w:rPr>
        <w:t>Mezclado</w:t>
      </w:r>
    </w:p>
    <w:p w:rsidR="0096586F" w:rsidRPr="0096586F" w:rsidRDefault="0096586F" w:rsidP="0096586F">
      <w:pPr>
        <w:autoSpaceDE w:val="0"/>
        <w:autoSpaceDN w:val="0"/>
        <w:adjustRightInd w:val="0"/>
        <w:rPr>
          <w:rFonts w:ascii="Century Gothic" w:hAnsi="Century Gothic" w:cs="ArialMT"/>
          <w:color w:val="000000"/>
          <w:sz w:val="20"/>
          <w:szCs w:val="20"/>
        </w:rPr>
      </w:pPr>
      <w:r w:rsidRPr="0096586F">
        <w:rPr>
          <w:rFonts w:ascii="Century Gothic" w:hAnsi="Century Gothic" w:cs="ArialMT"/>
          <w:color w:val="000000"/>
          <w:sz w:val="20"/>
          <w:szCs w:val="20"/>
        </w:rPr>
        <w:t>Utilizar un recipiente limpio y verter casi por completo el contenido del Componente A (líquido), luego</w:t>
      </w:r>
      <w:r>
        <w:rPr>
          <w:rFonts w:ascii="Century Gothic" w:hAnsi="Century Gothic" w:cs="ArialMT"/>
          <w:color w:val="000000"/>
          <w:sz w:val="20"/>
          <w:szCs w:val="20"/>
        </w:rPr>
        <w:t xml:space="preserve"> </w:t>
      </w:r>
      <w:r w:rsidRPr="0096586F">
        <w:rPr>
          <w:rFonts w:ascii="Century Gothic" w:hAnsi="Century Gothic" w:cs="ArialMT"/>
          <w:color w:val="000000"/>
          <w:sz w:val="20"/>
          <w:szCs w:val="20"/>
        </w:rPr>
        <w:t xml:space="preserve">incorporar lentamente el </w:t>
      </w:r>
      <w:r w:rsidR="00B90CF6">
        <w:rPr>
          <w:rFonts w:ascii="Century Gothic" w:hAnsi="Century Gothic" w:cs="ArialMT"/>
          <w:color w:val="000000"/>
          <w:sz w:val="20"/>
          <w:szCs w:val="20"/>
        </w:rPr>
        <w:t>c</w:t>
      </w:r>
      <w:r w:rsidRPr="0096586F">
        <w:rPr>
          <w:rFonts w:ascii="Century Gothic" w:hAnsi="Century Gothic" w:cs="ArialMT"/>
          <w:color w:val="000000"/>
          <w:sz w:val="20"/>
          <w:szCs w:val="20"/>
        </w:rPr>
        <w:t>ontenido del Componente B (polvo), con un agitador mecánico de bajas revoluciones</w:t>
      </w:r>
    </w:p>
    <w:p w:rsidR="0096586F" w:rsidRDefault="0096586F" w:rsidP="0096586F">
      <w:pPr>
        <w:autoSpaceDE w:val="0"/>
        <w:autoSpaceDN w:val="0"/>
        <w:adjustRightInd w:val="0"/>
        <w:rPr>
          <w:rFonts w:ascii="Century Gothic" w:hAnsi="Century Gothic" w:cs="ArialMT"/>
          <w:color w:val="000000"/>
          <w:sz w:val="20"/>
          <w:szCs w:val="20"/>
        </w:rPr>
      </w:pPr>
      <w:proofErr w:type="gramStart"/>
      <w:r w:rsidRPr="0096586F">
        <w:rPr>
          <w:rFonts w:ascii="Century Gothic" w:hAnsi="Century Gothic" w:cs="ArialMT"/>
          <w:color w:val="000000"/>
          <w:sz w:val="20"/>
          <w:szCs w:val="20"/>
        </w:rPr>
        <w:t>mezclar</w:t>
      </w:r>
      <w:proofErr w:type="gramEnd"/>
      <w:r w:rsidRPr="0096586F">
        <w:rPr>
          <w:rFonts w:ascii="Century Gothic" w:hAnsi="Century Gothic" w:cs="ArialMT"/>
          <w:color w:val="000000"/>
          <w:sz w:val="20"/>
          <w:szCs w:val="20"/>
        </w:rPr>
        <w:t xml:space="preserve"> el producto durante 3 minutos aproximadamente hasta obtener una mezcla homogénea y sin grumos. No se</w:t>
      </w:r>
      <w:r>
        <w:rPr>
          <w:rFonts w:ascii="Century Gothic" w:hAnsi="Century Gothic" w:cs="ArialMT"/>
          <w:color w:val="000000"/>
          <w:sz w:val="20"/>
          <w:szCs w:val="20"/>
        </w:rPr>
        <w:t xml:space="preserve"> </w:t>
      </w:r>
      <w:r w:rsidRPr="0096586F">
        <w:rPr>
          <w:rFonts w:ascii="Century Gothic" w:hAnsi="Century Gothic" w:cs="ArialMT"/>
          <w:color w:val="000000"/>
          <w:sz w:val="20"/>
          <w:szCs w:val="20"/>
        </w:rPr>
        <w:t>debe adicionar agua para reactivarlo ni humedecer entre las capas</w:t>
      </w:r>
      <w:r>
        <w:rPr>
          <w:rFonts w:ascii="Century Gothic" w:hAnsi="Century Gothic" w:cs="ArialMT"/>
          <w:color w:val="000000"/>
          <w:sz w:val="20"/>
          <w:szCs w:val="20"/>
        </w:rPr>
        <w:t>.</w:t>
      </w:r>
    </w:p>
    <w:p w:rsidR="0096586F" w:rsidRPr="0096586F" w:rsidRDefault="0096586F" w:rsidP="0096586F">
      <w:pPr>
        <w:autoSpaceDE w:val="0"/>
        <w:autoSpaceDN w:val="0"/>
        <w:adjustRightInd w:val="0"/>
        <w:rPr>
          <w:rFonts w:ascii="Century Gothic" w:hAnsi="Century Gothic" w:cs="ArialMT"/>
          <w:color w:val="000000"/>
          <w:sz w:val="20"/>
          <w:szCs w:val="20"/>
        </w:rPr>
      </w:pPr>
    </w:p>
    <w:p w:rsidR="0096586F" w:rsidRPr="0096586F" w:rsidRDefault="0096586F" w:rsidP="0096586F">
      <w:pPr>
        <w:autoSpaceDE w:val="0"/>
        <w:autoSpaceDN w:val="0"/>
        <w:adjustRightInd w:val="0"/>
        <w:rPr>
          <w:rFonts w:ascii="Century Gothic" w:hAnsi="Century Gothic" w:cs="ArialMT"/>
          <w:b/>
          <w:color w:val="000000"/>
          <w:sz w:val="20"/>
          <w:szCs w:val="20"/>
        </w:rPr>
      </w:pPr>
      <w:r w:rsidRPr="0096586F">
        <w:rPr>
          <w:rFonts w:ascii="Century Gothic" w:hAnsi="Century Gothic" w:cs="ArialMT"/>
          <w:b/>
          <w:color w:val="000000"/>
          <w:sz w:val="20"/>
          <w:szCs w:val="20"/>
        </w:rPr>
        <w:t>Aplicación sobre la superficie</w:t>
      </w:r>
    </w:p>
    <w:p w:rsidR="0096586F" w:rsidRPr="0096586F" w:rsidRDefault="0096586F" w:rsidP="0096586F">
      <w:pPr>
        <w:autoSpaceDE w:val="0"/>
        <w:autoSpaceDN w:val="0"/>
        <w:adjustRightInd w:val="0"/>
        <w:rPr>
          <w:rFonts w:ascii="Century Gothic" w:hAnsi="Century Gothic" w:cs="ArialMT"/>
          <w:color w:val="000000"/>
          <w:sz w:val="20"/>
          <w:szCs w:val="20"/>
        </w:rPr>
      </w:pPr>
      <w:proofErr w:type="spellStart"/>
      <w:r>
        <w:rPr>
          <w:rFonts w:ascii="Century Gothic" w:hAnsi="Century Gothic" w:cs="ArialMT"/>
          <w:color w:val="000000"/>
          <w:sz w:val="20"/>
          <w:szCs w:val="20"/>
        </w:rPr>
        <w:t>Mort</w:t>
      </w:r>
      <w:r w:rsidRPr="0096586F">
        <w:rPr>
          <w:rFonts w:ascii="Century Gothic" w:hAnsi="Century Gothic" w:cs="ArialMT"/>
          <w:color w:val="000000"/>
          <w:sz w:val="20"/>
          <w:szCs w:val="20"/>
        </w:rPr>
        <w:t>Flex</w:t>
      </w:r>
      <w:proofErr w:type="spellEnd"/>
      <w:r w:rsidRPr="0096586F">
        <w:rPr>
          <w:rFonts w:ascii="Century Gothic" w:hAnsi="Century Gothic" w:cs="ArialMT"/>
          <w:color w:val="000000"/>
          <w:sz w:val="20"/>
          <w:szCs w:val="20"/>
        </w:rPr>
        <w:t>® se puede aplicar en manos consecutivas, siendo el mínimo recomendado</w:t>
      </w:r>
      <w:r>
        <w:rPr>
          <w:rFonts w:ascii="Century Gothic" w:hAnsi="Century Gothic" w:cs="ArialMT"/>
          <w:color w:val="000000"/>
          <w:sz w:val="20"/>
          <w:szCs w:val="20"/>
        </w:rPr>
        <w:t xml:space="preserve"> </w:t>
      </w:r>
      <w:r w:rsidRPr="0096586F">
        <w:rPr>
          <w:rFonts w:ascii="Century Gothic" w:hAnsi="Century Gothic" w:cs="ArialMT"/>
          <w:color w:val="000000"/>
          <w:sz w:val="20"/>
          <w:szCs w:val="20"/>
        </w:rPr>
        <w:t xml:space="preserve">2 y el máximo 4. El producto se podrá enrazar con llana metálica o extender con rodillo, dejando </w:t>
      </w:r>
      <w:r w:rsidRPr="0096586F">
        <w:rPr>
          <w:rFonts w:ascii="Century Gothic" w:hAnsi="Century Gothic" w:cs="ArialMT"/>
          <w:color w:val="000000"/>
          <w:sz w:val="20"/>
          <w:szCs w:val="20"/>
        </w:rPr>
        <w:lastRenderedPageBreak/>
        <w:t>como resultado un</w:t>
      </w:r>
      <w:r>
        <w:rPr>
          <w:rFonts w:ascii="Century Gothic" w:hAnsi="Century Gothic" w:cs="ArialMT"/>
          <w:color w:val="000000"/>
          <w:sz w:val="20"/>
          <w:szCs w:val="20"/>
        </w:rPr>
        <w:t xml:space="preserve"> </w:t>
      </w:r>
      <w:r w:rsidRPr="0096586F">
        <w:rPr>
          <w:rFonts w:ascii="Century Gothic" w:hAnsi="Century Gothic" w:cs="ArialMT"/>
          <w:color w:val="000000"/>
          <w:sz w:val="20"/>
          <w:szCs w:val="20"/>
        </w:rPr>
        <w:t>espesor deseado de entre 1 y 1,5mm. En el caso de utilizar llana metálica extender el producto en forma de abanico.</w:t>
      </w:r>
    </w:p>
    <w:p w:rsidR="00B90CF6" w:rsidRDefault="0096586F" w:rsidP="0096586F">
      <w:pPr>
        <w:autoSpaceDE w:val="0"/>
        <w:autoSpaceDN w:val="0"/>
        <w:adjustRightInd w:val="0"/>
        <w:rPr>
          <w:rFonts w:ascii="Century Gothic" w:hAnsi="Century Gothic" w:cs="ArialMT"/>
          <w:color w:val="000000"/>
          <w:sz w:val="20"/>
          <w:szCs w:val="20"/>
        </w:rPr>
      </w:pPr>
      <w:r w:rsidRPr="0096586F">
        <w:rPr>
          <w:rFonts w:ascii="Century Gothic" w:hAnsi="Century Gothic" w:cs="ArialMT"/>
          <w:color w:val="000000"/>
          <w:sz w:val="20"/>
          <w:szCs w:val="20"/>
        </w:rPr>
        <w:t xml:space="preserve">Entre capas esperar a que </w:t>
      </w:r>
      <w:proofErr w:type="spellStart"/>
      <w:r w:rsidRPr="0096586F">
        <w:rPr>
          <w:rFonts w:ascii="Century Gothic" w:hAnsi="Century Gothic" w:cs="ArialMT"/>
          <w:color w:val="000000"/>
          <w:sz w:val="20"/>
          <w:szCs w:val="20"/>
        </w:rPr>
        <w:t>fr</w:t>
      </w:r>
      <w:r w:rsidR="00B90CF6">
        <w:rPr>
          <w:rFonts w:ascii="Century Gothic" w:hAnsi="Century Gothic" w:cs="ArialMT"/>
          <w:color w:val="000000"/>
          <w:sz w:val="20"/>
          <w:szCs w:val="20"/>
        </w:rPr>
        <w:t>a</w:t>
      </w:r>
      <w:r w:rsidRPr="0096586F">
        <w:rPr>
          <w:rFonts w:ascii="Century Gothic" w:hAnsi="Century Gothic" w:cs="ArialMT"/>
          <w:color w:val="000000"/>
          <w:sz w:val="20"/>
          <w:szCs w:val="20"/>
        </w:rPr>
        <w:t>gu</w:t>
      </w:r>
      <w:r w:rsidR="00B90CF6">
        <w:rPr>
          <w:rFonts w:ascii="Century Gothic" w:hAnsi="Century Gothic" w:cs="ArialMT"/>
          <w:color w:val="000000"/>
          <w:sz w:val="20"/>
          <w:szCs w:val="20"/>
        </w:rPr>
        <w:t>e</w:t>
      </w:r>
      <w:proofErr w:type="spellEnd"/>
      <w:r w:rsidRPr="0096586F">
        <w:rPr>
          <w:rFonts w:ascii="Century Gothic" w:hAnsi="Century Gothic" w:cs="ArialMT"/>
          <w:color w:val="000000"/>
          <w:sz w:val="20"/>
          <w:szCs w:val="20"/>
        </w:rPr>
        <w:t xml:space="preserve"> por completo el material para aplicar una nueva mano, de 3 a 5hs. Evitar la acumulación</w:t>
      </w:r>
      <w:r>
        <w:rPr>
          <w:rFonts w:ascii="Century Gothic" w:hAnsi="Century Gothic" w:cs="ArialMT"/>
          <w:color w:val="000000"/>
          <w:sz w:val="20"/>
          <w:szCs w:val="20"/>
        </w:rPr>
        <w:t xml:space="preserve"> </w:t>
      </w:r>
      <w:r w:rsidRPr="0096586F">
        <w:rPr>
          <w:rFonts w:ascii="Century Gothic" w:hAnsi="Century Gothic" w:cs="ArialMT"/>
          <w:color w:val="000000"/>
          <w:sz w:val="20"/>
          <w:szCs w:val="20"/>
        </w:rPr>
        <w:t xml:space="preserve">del material en </w:t>
      </w:r>
      <w:r w:rsidR="00B00E1E">
        <w:rPr>
          <w:rFonts w:ascii="Century Gothic" w:hAnsi="Century Gothic" w:cs="ArialMT"/>
          <w:color w:val="000000"/>
          <w:sz w:val="20"/>
          <w:szCs w:val="20"/>
        </w:rPr>
        <w:t>e</w:t>
      </w:r>
      <w:r w:rsidRPr="0096586F">
        <w:rPr>
          <w:rFonts w:ascii="Century Gothic" w:hAnsi="Century Gothic" w:cs="ArialMT"/>
          <w:color w:val="000000"/>
          <w:sz w:val="20"/>
          <w:szCs w:val="20"/>
        </w:rPr>
        <w:t>squinas y/o zócalos, se podrá utilizar cepillo o pincel de cerdas duras para aplicar el producto en</w:t>
      </w:r>
      <w:r>
        <w:rPr>
          <w:rFonts w:ascii="Century Gothic" w:hAnsi="Century Gothic" w:cs="ArialMT"/>
          <w:color w:val="000000"/>
          <w:sz w:val="20"/>
          <w:szCs w:val="20"/>
        </w:rPr>
        <w:t xml:space="preserve"> </w:t>
      </w:r>
      <w:r w:rsidRPr="0096586F">
        <w:rPr>
          <w:rFonts w:ascii="Century Gothic" w:hAnsi="Century Gothic" w:cs="ArialMT"/>
          <w:color w:val="000000"/>
          <w:sz w:val="20"/>
          <w:szCs w:val="20"/>
        </w:rPr>
        <w:t xml:space="preserve">éstos casos. Se recomienda humedecer la superficie incluso entre películas. </w:t>
      </w:r>
    </w:p>
    <w:p w:rsidR="00B90CF6" w:rsidRDefault="00B90CF6" w:rsidP="0096586F">
      <w:pPr>
        <w:autoSpaceDE w:val="0"/>
        <w:autoSpaceDN w:val="0"/>
        <w:adjustRightInd w:val="0"/>
        <w:rPr>
          <w:rFonts w:ascii="Century Gothic" w:hAnsi="Century Gothic" w:cs="ArialMT"/>
          <w:color w:val="000000"/>
          <w:sz w:val="20"/>
          <w:szCs w:val="20"/>
        </w:rPr>
      </w:pPr>
    </w:p>
    <w:p w:rsidR="00A85967" w:rsidRDefault="0096586F" w:rsidP="0096586F">
      <w:pPr>
        <w:autoSpaceDE w:val="0"/>
        <w:autoSpaceDN w:val="0"/>
        <w:adjustRightInd w:val="0"/>
        <w:rPr>
          <w:rFonts w:ascii="Century Gothic" w:hAnsi="Century Gothic" w:cs="ArialMT"/>
          <w:color w:val="000000"/>
          <w:sz w:val="20"/>
          <w:szCs w:val="20"/>
        </w:rPr>
      </w:pPr>
      <w:r w:rsidRPr="0096586F">
        <w:rPr>
          <w:rFonts w:ascii="Century Gothic" w:hAnsi="Century Gothic" w:cs="ArialMT"/>
          <w:color w:val="000000"/>
          <w:sz w:val="20"/>
          <w:szCs w:val="20"/>
        </w:rPr>
        <w:t>En el</w:t>
      </w:r>
      <w:r w:rsidR="00B90CF6">
        <w:rPr>
          <w:rFonts w:ascii="Century Gothic" w:hAnsi="Century Gothic" w:cs="ArialMT"/>
          <w:color w:val="000000"/>
          <w:sz w:val="20"/>
          <w:szCs w:val="20"/>
        </w:rPr>
        <w:t xml:space="preserve"> </w:t>
      </w:r>
      <w:r w:rsidRPr="0096586F">
        <w:rPr>
          <w:rFonts w:ascii="Century Gothic" w:hAnsi="Century Gothic" w:cs="ArialMT"/>
          <w:color w:val="000000"/>
          <w:sz w:val="20"/>
          <w:szCs w:val="20"/>
        </w:rPr>
        <w:t xml:space="preserve">caso de </w:t>
      </w:r>
      <w:r w:rsidR="00B90CF6">
        <w:rPr>
          <w:rFonts w:ascii="Century Gothic" w:hAnsi="Century Gothic" w:cs="ArialMT"/>
          <w:color w:val="000000"/>
          <w:sz w:val="20"/>
          <w:szCs w:val="20"/>
        </w:rPr>
        <w:t>i</w:t>
      </w:r>
      <w:r w:rsidRPr="0096586F">
        <w:rPr>
          <w:rFonts w:ascii="Century Gothic" w:hAnsi="Century Gothic" w:cs="ArialMT"/>
          <w:color w:val="000000"/>
          <w:sz w:val="20"/>
          <w:szCs w:val="20"/>
        </w:rPr>
        <w:t xml:space="preserve">mpermeabilización de tanques de agua se recomienda aplicar 4 manos de </w:t>
      </w:r>
      <w:proofErr w:type="spellStart"/>
      <w:r>
        <w:rPr>
          <w:rFonts w:ascii="Century Gothic" w:hAnsi="Century Gothic" w:cs="ArialMT"/>
          <w:color w:val="000000"/>
          <w:sz w:val="20"/>
          <w:szCs w:val="20"/>
        </w:rPr>
        <w:t>Mort</w:t>
      </w:r>
      <w:r w:rsidRPr="0096586F">
        <w:rPr>
          <w:rFonts w:ascii="Century Gothic" w:hAnsi="Century Gothic" w:cs="ArialMT"/>
          <w:color w:val="000000"/>
          <w:sz w:val="20"/>
          <w:szCs w:val="20"/>
        </w:rPr>
        <w:t>Flex</w:t>
      </w:r>
      <w:proofErr w:type="spellEnd"/>
      <w:r w:rsidRPr="0096586F">
        <w:rPr>
          <w:rFonts w:ascii="Century Gothic" w:hAnsi="Century Gothic" w:cs="ArialMT"/>
          <w:color w:val="000000"/>
          <w:sz w:val="20"/>
          <w:szCs w:val="20"/>
        </w:rPr>
        <w:t>®.</w:t>
      </w:r>
    </w:p>
    <w:p w:rsidR="006254C1" w:rsidRPr="0067090D" w:rsidRDefault="006254C1" w:rsidP="006254C1">
      <w:pPr>
        <w:autoSpaceDE w:val="0"/>
        <w:autoSpaceDN w:val="0"/>
        <w:adjustRightInd w:val="0"/>
        <w:rPr>
          <w:rFonts w:ascii="Century Gothic" w:hAnsi="Century Gothic" w:cs="ArialMT"/>
          <w:color w:val="000000"/>
          <w:sz w:val="20"/>
          <w:szCs w:val="20"/>
        </w:rPr>
      </w:pPr>
    </w:p>
    <w:tbl>
      <w:tblPr>
        <w:tblW w:w="4680" w:type="dxa"/>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0D7100" w:rsidRDefault="000D7100" w:rsidP="005106AF">
            <w:pPr>
              <w:tabs>
                <w:tab w:val="left" w:pos="1260"/>
              </w:tabs>
              <w:rPr>
                <w:rFonts w:ascii="Century Gothic" w:hAnsi="Century Gothic" w:cs="Arial"/>
                <w:b/>
                <w:color w:val="FFFFFF"/>
                <w:sz w:val="20"/>
                <w:szCs w:val="20"/>
              </w:rPr>
            </w:pPr>
            <w:r w:rsidRPr="000D7100">
              <w:rPr>
                <w:rFonts w:ascii="Century Gothic" w:hAnsi="Century Gothic" w:cs="Arial"/>
                <w:b/>
                <w:sz w:val="20"/>
                <w:szCs w:val="20"/>
              </w:rPr>
              <w:t>PRECAUCIONES</w:t>
            </w:r>
          </w:p>
        </w:tc>
      </w:tr>
    </w:tbl>
    <w:p w:rsidR="001E04F1" w:rsidRPr="00195C07" w:rsidRDefault="001E04F1" w:rsidP="001E04F1">
      <w:pPr>
        <w:ind w:left="180"/>
        <w:jc w:val="both"/>
        <w:rPr>
          <w:rFonts w:ascii="Century Gothic" w:hAnsi="Century Gothic" w:cs="Arial"/>
          <w:sz w:val="20"/>
          <w:szCs w:val="20"/>
        </w:rPr>
      </w:pPr>
    </w:p>
    <w:p w:rsidR="00E80744" w:rsidRDefault="000D7100" w:rsidP="00E80744">
      <w:pPr>
        <w:numPr>
          <w:ilvl w:val="0"/>
          <w:numId w:val="8"/>
        </w:numPr>
        <w:tabs>
          <w:tab w:val="clear" w:pos="720"/>
        </w:tabs>
        <w:ind w:left="180" w:hanging="180"/>
        <w:jc w:val="both"/>
        <w:rPr>
          <w:rFonts w:ascii="Century Gothic" w:hAnsi="Century Gothic" w:cs="Arial"/>
          <w:sz w:val="20"/>
          <w:szCs w:val="20"/>
        </w:rPr>
      </w:pPr>
      <w:r w:rsidRPr="00E80744">
        <w:rPr>
          <w:rFonts w:ascii="Century Gothic" w:hAnsi="Century Gothic" w:cs="Arial"/>
          <w:sz w:val="20"/>
          <w:szCs w:val="20"/>
        </w:rPr>
        <w:t>No prepare más cantidad del producto que pueda aplicar en el tiempo de vida en el recipiente.</w:t>
      </w:r>
    </w:p>
    <w:p w:rsidR="00B00E1E" w:rsidRPr="00B00E1E" w:rsidRDefault="00B00E1E" w:rsidP="00E80744">
      <w:pPr>
        <w:numPr>
          <w:ilvl w:val="0"/>
          <w:numId w:val="8"/>
        </w:numPr>
        <w:ind w:left="180" w:hanging="180"/>
        <w:jc w:val="both"/>
        <w:rPr>
          <w:rFonts w:ascii="Century Gothic" w:hAnsi="Century Gothic" w:cs="Arial"/>
          <w:sz w:val="20"/>
          <w:szCs w:val="20"/>
        </w:rPr>
      </w:pPr>
      <w:r w:rsidRPr="0096586F">
        <w:rPr>
          <w:rFonts w:ascii="Century Gothic" w:hAnsi="Century Gothic" w:cs="ArialMT"/>
          <w:color w:val="000000"/>
          <w:sz w:val="20"/>
          <w:szCs w:val="20"/>
        </w:rPr>
        <w:t>No utilizar en temperaturas inferiores a 5°C</w:t>
      </w:r>
      <w:r>
        <w:rPr>
          <w:rFonts w:ascii="Century Gothic" w:hAnsi="Century Gothic" w:cs="ArialMT"/>
          <w:color w:val="000000"/>
          <w:sz w:val="20"/>
          <w:szCs w:val="20"/>
        </w:rPr>
        <w:t xml:space="preserve"> </w:t>
      </w:r>
      <w:r w:rsidRPr="0096586F">
        <w:rPr>
          <w:rFonts w:ascii="Century Gothic" w:hAnsi="Century Gothic" w:cs="ArialMT"/>
          <w:color w:val="000000"/>
          <w:sz w:val="20"/>
          <w:szCs w:val="20"/>
        </w:rPr>
        <w:t xml:space="preserve">ni mayores a 35°C. </w:t>
      </w:r>
    </w:p>
    <w:p w:rsidR="002B7319" w:rsidRPr="00195C07" w:rsidRDefault="002B7319" w:rsidP="00E80744">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No exponga el producto a fuego directo.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Usar guantes de caucho y gafas de protección para su aplicación.</w:t>
      </w:r>
    </w:p>
    <w:p w:rsidR="002B7319"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En caso de contacto con los ojos, lavar con abundante agua y acudir al médico.</w:t>
      </w:r>
    </w:p>
    <w:p w:rsidR="00195C07" w:rsidRDefault="00195C07"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Mantenga fuera del alcance de los niños.</w:t>
      </w:r>
    </w:p>
    <w:p w:rsidR="00DB7C83" w:rsidRDefault="00DB7C83" w:rsidP="007944B3">
      <w:pPr>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PRESENTACIÓN</w:t>
            </w:r>
          </w:p>
        </w:tc>
      </w:tr>
    </w:tbl>
    <w:p w:rsidR="009961A8" w:rsidRPr="009961A8" w:rsidRDefault="009961A8" w:rsidP="009961A8">
      <w:pPr>
        <w:autoSpaceDE w:val="0"/>
        <w:autoSpaceDN w:val="0"/>
        <w:adjustRightInd w:val="0"/>
        <w:rPr>
          <w:rFonts w:ascii="Century Gothic" w:hAnsi="Century Gothic" w:cs="ArialMT"/>
          <w:color w:val="000000"/>
          <w:sz w:val="20"/>
          <w:szCs w:val="20"/>
        </w:rPr>
      </w:pPr>
      <w:r w:rsidRPr="009961A8">
        <w:rPr>
          <w:rFonts w:ascii="Century Gothic" w:hAnsi="Century Gothic" w:cs="ArialMT"/>
          <w:color w:val="000000"/>
          <w:sz w:val="20"/>
          <w:szCs w:val="20"/>
        </w:rPr>
        <w:t>Empaque: Envase metálico, saco de polipropileno.</w:t>
      </w:r>
    </w:p>
    <w:p w:rsidR="009961A8" w:rsidRPr="009961A8" w:rsidRDefault="009961A8" w:rsidP="009961A8">
      <w:pPr>
        <w:autoSpaceDE w:val="0"/>
        <w:autoSpaceDN w:val="0"/>
        <w:adjustRightInd w:val="0"/>
        <w:rPr>
          <w:rFonts w:ascii="Century Gothic" w:hAnsi="Century Gothic" w:cs="ArialMT"/>
          <w:color w:val="000000"/>
          <w:sz w:val="20"/>
          <w:szCs w:val="20"/>
        </w:rPr>
      </w:pPr>
    </w:p>
    <w:p w:rsidR="009961A8" w:rsidRPr="009961A8" w:rsidRDefault="009961A8" w:rsidP="009961A8">
      <w:pPr>
        <w:autoSpaceDE w:val="0"/>
        <w:autoSpaceDN w:val="0"/>
        <w:adjustRightInd w:val="0"/>
        <w:rPr>
          <w:rFonts w:ascii="Century Gothic" w:hAnsi="Century Gothic" w:cs="ArialMT"/>
          <w:color w:val="000000"/>
          <w:sz w:val="20"/>
          <w:szCs w:val="20"/>
        </w:rPr>
      </w:pPr>
      <w:r w:rsidRPr="009961A8">
        <w:rPr>
          <w:rFonts w:ascii="Century Gothic" w:hAnsi="Century Gothic" w:cs="ArialMT"/>
          <w:color w:val="000000"/>
          <w:sz w:val="20"/>
          <w:szCs w:val="20"/>
        </w:rPr>
        <w:t>Presentación:</w:t>
      </w:r>
    </w:p>
    <w:p w:rsidR="009961A8" w:rsidRPr="009961A8" w:rsidRDefault="009961A8" w:rsidP="009961A8">
      <w:pPr>
        <w:autoSpaceDE w:val="0"/>
        <w:autoSpaceDN w:val="0"/>
        <w:adjustRightInd w:val="0"/>
        <w:rPr>
          <w:rFonts w:ascii="Century Gothic" w:hAnsi="Century Gothic" w:cs="ArialMT"/>
          <w:color w:val="000000"/>
          <w:sz w:val="20"/>
          <w:szCs w:val="20"/>
        </w:rPr>
      </w:pPr>
      <w:r w:rsidRPr="009961A8">
        <w:rPr>
          <w:rFonts w:ascii="Century Gothic" w:hAnsi="Century Gothic" w:cs="ArialMT"/>
          <w:color w:val="000000"/>
          <w:sz w:val="20"/>
          <w:szCs w:val="20"/>
        </w:rPr>
        <w:t>Unidad: 1 kg.: 1 tarro y un saco.</w:t>
      </w:r>
    </w:p>
    <w:p w:rsidR="009961A8" w:rsidRPr="009961A8" w:rsidRDefault="009961A8" w:rsidP="009961A8">
      <w:pPr>
        <w:autoSpaceDE w:val="0"/>
        <w:autoSpaceDN w:val="0"/>
        <w:adjustRightInd w:val="0"/>
        <w:rPr>
          <w:rFonts w:ascii="Century Gothic" w:hAnsi="Century Gothic" w:cs="ArialMT"/>
          <w:color w:val="000000"/>
          <w:sz w:val="20"/>
          <w:szCs w:val="20"/>
        </w:rPr>
      </w:pPr>
      <w:r w:rsidRPr="009961A8">
        <w:rPr>
          <w:rFonts w:ascii="Century Gothic" w:hAnsi="Century Gothic" w:cs="ArialMT"/>
          <w:color w:val="000000"/>
          <w:sz w:val="20"/>
          <w:szCs w:val="20"/>
        </w:rPr>
        <w:t>Unidad: 5 kg.: 1 tarro y un saco.</w:t>
      </w:r>
    </w:p>
    <w:p w:rsidR="00E75832" w:rsidRDefault="00E75832" w:rsidP="00A07B32">
      <w:pPr>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ALMACENAMIENTO Y TRANSPORTE:</w:t>
            </w:r>
          </w:p>
        </w:tc>
      </w:tr>
    </w:tbl>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El tiempo de duración de almacenamiento aproximado es de 1 año.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Se debe mantener en su envase original.</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Mantenga el recipiente bien tapado.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Almacene en un lugar fresco y seco.</w:t>
      </w:r>
    </w:p>
    <w:p w:rsidR="002B7319"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No guarde cerca de fuentes de calor.</w:t>
      </w:r>
    </w:p>
    <w:p w:rsidR="00F6591A" w:rsidRDefault="00F6591A" w:rsidP="00F6591A">
      <w:pPr>
        <w:jc w:val="both"/>
        <w:rPr>
          <w:rFonts w:ascii="Century Gothic" w:hAnsi="Century Gothic" w:cs="Arial"/>
          <w:sz w:val="20"/>
          <w:szCs w:val="20"/>
        </w:rPr>
      </w:pPr>
    </w:p>
    <w:p w:rsidR="00B00E1E" w:rsidRDefault="00B00E1E" w:rsidP="00F6591A">
      <w:pPr>
        <w:jc w:val="both"/>
        <w:rPr>
          <w:rFonts w:ascii="Century Gothic" w:hAnsi="Century Gothic" w:cs="Arial"/>
          <w:sz w:val="20"/>
          <w:szCs w:val="20"/>
        </w:rPr>
      </w:pPr>
    </w:p>
    <w:p w:rsidR="00B00E1E" w:rsidRDefault="00B00E1E" w:rsidP="00F6591A">
      <w:pPr>
        <w:jc w:val="both"/>
        <w:rPr>
          <w:rFonts w:ascii="Century Gothic" w:hAnsi="Century Gothic" w:cs="Arial"/>
          <w:sz w:val="20"/>
          <w:szCs w:val="20"/>
        </w:rPr>
      </w:pPr>
    </w:p>
    <w:p w:rsidR="00B00E1E" w:rsidRDefault="00B00E1E" w:rsidP="00F6591A">
      <w:pPr>
        <w:jc w:val="both"/>
        <w:rPr>
          <w:rFonts w:ascii="Century Gothic" w:hAnsi="Century Gothic" w:cs="Arial"/>
          <w:sz w:val="20"/>
          <w:szCs w:val="20"/>
        </w:rPr>
      </w:pPr>
    </w:p>
    <w:p w:rsidR="00D873F6" w:rsidRDefault="00D873F6" w:rsidP="00F6591A">
      <w:pPr>
        <w:jc w:val="both"/>
        <w:rPr>
          <w:rFonts w:ascii="Century Gothic" w:hAnsi="Century Gothic" w:cs="Arial"/>
          <w:sz w:val="20"/>
          <w:szCs w:val="20"/>
        </w:rPr>
      </w:pPr>
    </w:p>
    <w:p w:rsidR="00D873F6" w:rsidRDefault="00D873F6" w:rsidP="00F6591A">
      <w:pPr>
        <w:jc w:val="both"/>
        <w:rPr>
          <w:rFonts w:ascii="Century Gothic" w:hAnsi="Century Gothic" w:cs="Arial"/>
          <w:sz w:val="20"/>
          <w:szCs w:val="20"/>
        </w:rPr>
      </w:pPr>
    </w:p>
    <w:p w:rsidR="00B00E1E" w:rsidRDefault="00B00E1E" w:rsidP="00F6591A">
      <w:pPr>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bookmarkStart w:id="0" w:name="_GoBack"/>
            <w:bookmarkEnd w:id="0"/>
            <w:r w:rsidRPr="00195C07">
              <w:rPr>
                <w:rFonts w:ascii="Century Gothic" w:hAnsi="Century Gothic" w:cs="Arial"/>
                <w:b/>
                <w:color w:val="FFFFFF"/>
                <w:sz w:val="20"/>
                <w:szCs w:val="20"/>
              </w:rPr>
              <w:lastRenderedPageBreak/>
              <w:t>IDENTIFICACIÓN  DE RIESGOS</w:t>
            </w:r>
          </w:p>
        </w:tc>
      </w:tr>
    </w:tbl>
    <w:p w:rsidR="007944B3" w:rsidRPr="00195C07" w:rsidRDefault="007944B3" w:rsidP="00C677F8">
      <w:pPr>
        <w:ind w:firstLine="180"/>
        <w:rPr>
          <w:rFonts w:ascii="Century Gothic" w:hAnsi="Century Gothic" w:cs="Arial"/>
          <w:b/>
          <w:color w:val="0000FF"/>
          <w:sz w:val="20"/>
          <w:szCs w:val="20"/>
        </w:rPr>
      </w:pPr>
    </w:p>
    <w:p w:rsidR="00741DEA" w:rsidRPr="00741DEA" w:rsidRDefault="00741DEA" w:rsidP="00E75832">
      <w:pPr>
        <w:ind w:firstLine="180"/>
        <w:rPr>
          <w:rFonts w:ascii="Century Gothic" w:hAnsi="Century Gothic" w:cs="Arial"/>
          <w:b/>
          <w:sz w:val="18"/>
          <w:szCs w:val="20"/>
          <w:u w:val="single"/>
        </w:rPr>
      </w:pPr>
      <w:r w:rsidRPr="00741DEA">
        <w:rPr>
          <w:rFonts w:ascii="Century Gothic" w:hAnsi="Century Gothic" w:cs="Arial"/>
          <w:b/>
          <w:sz w:val="18"/>
          <w:szCs w:val="20"/>
          <w:u w:val="single"/>
        </w:rPr>
        <w:t>COMPONENTE A:</w:t>
      </w:r>
    </w:p>
    <w:p w:rsidR="00741DEA" w:rsidRPr="00741DEA" w:rsidRDefault="003C0F44" w:rsidP="00E75832">
      <w:pPr>
        <w:ind w:firstLine="180"/>
        <w:rPr>
          <w:rFonts w:ascii="Century Gothic" w:hAnsi="Century Gothic" w:cs="Arial"/>
          <w:b/>
          <w:sz w:val="16"/>
          <w:szCs w:val="20"/>
          <w:u w:val="single"/>
        </w:rPr>
      </w:pPr>
      <w:r>
        <w:rPr>
          <w:rFonts w:ascii="Century Gothic" w:hAnsi="Century Gothic" w:cs="Arial"/>
          <w:noProof/>
          <w:sz w:val="20"/>
          <w:szCs w:val="20"/>
        </w:rPr>
        <w:drawing>
          <wp:anchor distT="0" distB="0" distL="114300" distR="114300" simplePos="0" relativeHeight="251658240" behindDoc="1" locked="0" layoutInCell="1" allowOverlap="1" wp14:anchorId="5938B4D0" wp14:editId="6F7D8592">
            <wp:simplePos x="0" y="0"/>
            <wp:positionH relativeFrom="column">
              <wp:posOffset>2498090</wp:posOffset>
            </wp:positionH>
            <wp:positionV relativeFrom="paragraph">
              <wp:posOffset>49530</wp:posOffset>
            </wp:positionV>
            <wp:extent cx="504190" cy="640715"/>
            <wp:effectExtent l="0" t="0" r="0" b="6985"/>
            <wp:wrapThrough wrapText="bothSides">
              <wp:wrapPolygon edited="0">
                <wp:start x="8161" y="0"/>
                <wp:lineTo x="0" y="8991"/>
                <wp:lineTo x="0" y="12202"/>
                <wp:lineTo x="8161" y="21193"/>
                <wp:lineTo x="12242" y="21193"/>
                <wp:lineTo x="20403" y="12202"/>
                <wp:lineTo x="20403" y="8991"/>
                <wp:lineTo x="12242" y="0"/>
                <wp:lineTo x="8161" y="0"/>
              </wp:wrapPolygon>
            </wp:wrapThrough>
            <wp:docPr id="5" name="Imagen 5" descr="C:\Users\DISEÑO\Downloads\flip book\magazines\RIESGOS-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ownloads\flip book\magazines\RIESGOS-2-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b/>
          <w:color w:val="0000FF"/>
          <w:sz w:val="16"/>
          <w:szCs w:val="20"/>
        </w:rPr>
        <w:t>AZUL</w:t>
      </w:r>
      <w:r w:rsidRPr="00741DEA">
        <w:rPr>
          <w:rFonts w:ascii="Century Gothic" w:hAnsi="Century Gothic" w:cs="Arial"/>
          <w:sz w:val="16"/>
          <w:szCs w:val="20"/>
        </w:rPr>
        <w:t xml:space="preserve">: RIESGOS PARA </w:t>
      </w:r>
      <w:smartTag w:uri="urn:schemas-microsoft-com:office:smarttags" w:element="PersonName">
        <w:smartTagPr>
          <w:attr w:name="ProductID" w:val="LA SALUD"/>
        </w:smartTagPr>
        <w:r w:rsidRPr="00741DEA">
          <w:rPr>
            <w:rFonts w:ascii="Century Gothic" w:hAnsi="Century Gothic" w:cs="Arial"/>
            <w:sz w:val="16"/>
            <w:szCs w:val="20"/>
          </w:rPr>
          <w:t>LA SALUD</w:t>
        </w:r>
      </w:smartTag>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sz w:val="16"/>
          <w:szCs w:val="20"/>
        </w:rPr>
        <w:tab/>
      </w:r>
      <w:r w:rsidR="0067090D" w:rsidRPr="00741DEA">
        <w:rPr>
          <w:rFonts w:ascii="Century Gothic" w:hAnsi="Century Gothic" w:cs="Arial"/>
          <w:sz w:val="16"/>
          <w:szCs w:val="20"/>
        </w:rPr>
        <w:t>2</w:t>
      </w:r>
      <w:r w:rsidR="00A307F7" w:rsidRPr="00741DEA">
        <w:rPr>
          <w:rFonts w:ascii="Century Gothic" w:hAnsi="Century Gothic" w:cs="Arial"/>
          <w:sz w:val="16"/>
          <w:szCs w:val="20"/>
        </w:rPr>
        <w:t xml:space="preserve"> = R</w:t>
      </w:r>
      <w:r w:rsidRPr="00741DEA">
        <w:rPr>
          <w:rFonts w:ascii="Century Gothic" w:hAnsi="Century Gothic" w:cs="Arial"/>
          <w:sz w:val="16"/>
          <w:szCs w:val="20"/>
        </w:rPr>
        <w:t>iesgoso.</w:t>
      </w:r>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b/>
          <w:color w:val="FF0000"/>
          <w:sz w:val="16"/>
          <w:szCs w:val="20"/>
        </w:rPr>
        <w:t>ROJO</w:t>
      </w:r>
      <w:r w:rsidRPr="00741DEA">
        <w:rPr>
          <w:rFonts w:ascii="Century Gothic" w:hAnsi="Century Gothic" w:cs="Arial"/>
          <w:sz w:val="16"/>
          <w:szCs w:val="20"/>
        </w:rPr>
        <w:t>: RIESGO DE INFLAMABILIDAD</w:t>
      </w:r>
    </w:p>
    <w:p w:rsidR="00E75832" w:rsidRPr="00741DEA" w:rsidRDefault="00E75832" w:rsidP="00E75832">
      <w:pPr>
        <w:ind w:left="-851" w:firstLine="851"/>
        <w:rPr>
          <w:rFonts w:ascii="Century Gothic" w:hAnsi="Century Gothic" w:cs="Arial"/>
          <w:sz w:val="16"/>
          <w:szCs w:val="20"/>
        </w:rPr>
      </w:pPr>
      <w:r w:rsidRPr="00741DEA">
        <w:rPr>
          <w:rFonts w:ascii="Century Gothic" w:hAnsi="Century Gothic" w:cs="Arial"/>
          <w:sz w:val="16"/>
          <w:szCs w:val="20"/>
        </w:rPr>
        <w:tab/>
        <w:t>1  =  Combustible si se calienta</w:t>
      </w:r>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b/>
          <w:color w:val="FFCC00"/>
          <w:sz w:val="16"/>
          <w:szCs w:val="20"/>
        </w:rPr>
        <w:t>AMARILLO</w:t>
      </w:r>
      <w:r w:rsidRPr="00741DEA">
        <w:rPr>
          <w:rFonts w:ascii="Century Gothic" w:hAnsi="Century Gothic" w:cs="Arial"/>
          <w:sz w:val="16"/>
          <w:szCs w:val="20"/>
        </w:rPr>
        <w:t>: RIESGO POR REACTIVIDAD</w:t>
      </w:r>
    </w:p>
    <w:p w:rsidR="00E75832" w:rsidRPr="00741DEA" w:rsidRDefault="00E75832" w:rsidP="00E75832">
      <w:pPr>
        <w:ind w:firstLine="180"/>
        <w:rPr>
          <w:rFonts w:ascii="Century Gothic" w:hAnsi="Century Gothic" w:cs="Arial"/>
          <w:sz w:val="16"/>
          <w:szCs w:val="20"/>
        </w:rPr>
      </w:pPr>
      <w:r w:rsidRPr="00741DEA">
        <w:rPr>
          <w:rFonts w:ascii="Century Gothic" w:hAnsi="Century Gothic" w:cs="Arial"/>
          <w:sz w:val="16"/>
          <w:szCs w:val="20"/>
        </w:rPr>
        <w:tab/>
        <w:t>0 = Normalmente estable.</w:t>
      </w:r>
    </w:p>
    <w:p w:rsidR="00741DEA" w:rsidRDefault="00741DEA" w:rsidP="00E75832">
      <w:pPr>
        <w:ind w:firstLine="180"/>
        <w:rPr>
          <w:rFonts w:ascii="Century Gothic" w:hAnsi="Century Gothic" w:cs="Arial"/>
          <w:sz w:val="16"/>
          <w:szCs w:val="20"/>
        </w:rPr>
      </w:pPr>
    </w:p>
    <w:p w:rsidR="00741DEA" w:rsidRPr="00741DEA" w:rsidRDefault="00741DEA" w:rsidP="00741DEA">
      <w:pPr>
        <w:ind w:firstLine="180"/>
        <w:rPr>
          <w:rFonts w:ascii="Century Gothic" w:hAnsi="Century Gothic" w:cs="Arial"/>
          <w:b/>
          <w:sz w:val="18"/>
          <w:szCs w:val="20"/>
          <w:u w:val="single"/>
        </w:rPr>
      </w:pPr>
      <w:r w:rsidRPr="00741DEA">
        <w:rPr>
          <w:rFonts w:ascii="Century Gothic" w:hAnsi="Century Gothic" w:cs="Arial"/>
          <w:b/>
          <w:sz w:val="18"/>
          <w:szCs w:val="20"/>
          <w:u w:val="single"/>
        </w:rPr>
        <w:t>COMPONENTE B:</w:t>
      </w:r>
    </w:p>
    <w:p w:rsidR="00741DEA" w:rsidRPr="00741DEA" w:rsidRDefault="00741DEA" w:rsidP="00741DEA">
      <w:pPr>
        <w:ind w:firstLine="180"/>
        <w:rPr>
          <w:rFonts w:ascii="Century Gothic" w:hAnsi="Century Gothic" w:cs="Arial"/>
          <w:b/>
          <w:sz w:val="16"/>
          <w:szCs w:val="20"/>
          <w:u w:val="single"/>
        </w:rPr>
      </w:pPr>
    </w:p>
    <w:p w:rsidR="00741DEA" w:rsidRPr="00741DEA" w:rsidRDefault="003C0F44" w:rsidP="00741DEA">
      <w:pPr>
        <w:ind w:firstLine="180"/>
        <w:rPr>
          <w:rFonts w:ascii="Century Gothic" w:hAnsi="Century Gothic" w:cs="Arial"/>
          <w:sz w:val="16"/>
          <w:szCs w:val="20"/>
        </w:rPr>
      </w:pPr>
      <w:r>
        <w:rPr>
          <w:rFonts w:ascii="Century Gothic" w:hAnsi="Century Gothic" w:cs="Arial"/>
          <w:noProof/>
          <w:sz w:val="20"/>
          <w:szCs w:val="20"/>
        </w:rPr>
        <w:drawing>
          <wp:anchor distT="0" distB="0" distL="114300" distR="114300" simplePos="0" relativeHeight="251659264" behindDoc="1" locked="0" layoutInCell="1" allowOverlap="1" wp14:anchorId="3D7A3577" wp14:editId="1461E0A3">
            <wp:simplePos x="0" y="0"/>
            <wp:positionH relativeFrom="column">
              <wp:posOffset>2557780</wp:posOffset>
            </wp:positionH>
            <wp:positionV relativeFrom="paragraph">
              <wp:posOffset>17780</wp:posOffset>
            </wp:positionV>
            <wp:extent cx="504190" cy="640715"/>
            <wp:effectExtent l="0" t="0" r="0" b="6985"/>
            <wp:wrapThrough wrapText="bothSides">
              <wp:wrapPolygon edited="0">
                <wp:start x="8161" y="0"/>
                <wp:lineTo x="0" y="8991"/>
                <wp:lineTo x="0" y="12202"/>
                <wp:lineTo x="8161" y="21193"/>
                <wp:lineTo x="12242" y="21193"/>
                <wp:lineTo x="20403" y="12202"/>
                <wp:lineTo x="20403" y="8991"/>
                <wp:lineTo x="12242" y="0"/>
                <wp:lineTo x="8161" y="0"/>
              </wp:wrapPolygon>
            </wp:wrapThrough>
            <wp:docPr id="7" name="Imagen 7" descr="C:\Users\DISEÑO\Downloads\flip book\magazines\RIESGOS-ROMBO-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SEÑO\Downloads\flip book\magazines\RIESGOS-ROMBO-3-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DEA" w:rsidRPr="00741DEA">
        <w:rPr>
          <w:rFonts w:ascii="Century Gothic" w:hAnsi="Century Gothic" w:cs="Arial"/>
          <w:b/>
          <w:color w:val="0000FF"/>
          <w:sz w:val="16"/>
          <w:szCs w:val="20"/>
        </w:rPr>
        <w:t>AZUL</w:t>
      </w:r>
      <w:r w:rsidR="00741DEA" w:rsidRPr="00741DEA">
        <w:rPr>
          <w:rFonts w:ascii="Century Gothic" w:hAnsi="Century Gothic" w:cs="Arial"/>
          <w:sz w:val="16"/>
          <w:szCs w:val="20"/>
        </w:rPr>
        <w:t xml:space="preserve">: RIESGOS PARA </w:t>
      </w:r>
      <w:smartTag w:uri="urn:schemas-microsoft-com:office:smarttags" w:element="PersonName">
        <w:smartTagPr>
          <w:attr w:name="ProductID" w:val="LA SALUD"/>
        </w:smartTagPr>
        <w:r w:rsidR="00741DEA" w:rsidRPr="00741DEA">
          <w:rPr>
            <w:rFonts w:ascii="Century Gothic" w:hAnsi="Century Gothic" w:cs="Arial"/>
            <w:sz w:val="16"/>
            <w:szCs w:val="20"/>
          </w:rPr>
          <w:t>LA SALUD</w:t>
        </w:r>
      </w:smartTag>
    </w:p>
    <w:p w:rsidR="00741DEA" w:rsidRPr="00741DEA" w:rsidRDefault="00741DEA" w:rsidP="00741DEA">
      <w:pPr>
        <w:ind w:firstLine="180"/>
        <w:rPr>
          <w:rFonts w:ascii="Century Gothic" w:hAnsi="Century Gothic" w:cs="Arial"/>
          <w:sz w:val="16"/>
          <w:szCs w:val="20"/>
        </w:rPr>
      </w:pPr>
      <w:r w:rsidRPr="00741DEA">
        <w:rPr>
          <w:rFonts w:ascii="Century Gothic" w:hAnsi="Century Gothic" w:cs="Arial"/>
          <w:sz w:val="16"/>
          <w:szCs w:val="20"/>
        </w:rPr>
        <w:tab/>
      </w:r>
      <w:r w:rsidR="007C1DE4">
        <w:rPr>
          <w:rFonts w:ascii="Century Gothic" w:hAnsi="Century Gothic" w:cs="Arial"/>
          <w:sz w:val="16"/>
          <w:szCs w:val="20"/>
        </w:rPr>
        <w:t>3</w:t>
      </w:r>
      <w:r w:rsidRPr="00741DEA">
        <w:rPr>
          <w:rFonts w:ascii="Century Gothic" w:hAnsi="Century Gothic" w:cs="Arial"/>
          <w:sz w:val="16"/>
          <w:szCs w:val="20"/>
        </w:rPr>
        <w:t xml:space="preserve"> = </w:t>
      </w:r>
      <w:r w:rsidR="007C1DE4">
        <w:rPr>
          <w:rFonts w:ascii="Century Gothic" w:hAnsi="Century Gothic" w:cs="Arial"/>
          <w:sz w:val="16"/>
          <w:szCs w:val="20"/>
        </w:rPr>
        <w:t>Muy r</w:t>
      </w:r>
      <w:r w:rsidRPr="00741DEA">
        <w:rPr>
          <w:rFonts w:ascii="Century Gothic" w:hAnsi="Century Gothic" w:cs="Arial"/>
          <w:sz w:val="16"/>
          <w:szCs w:val="20"/>
        </w:rPr>
        <w:t>iesgoso.</w:t>
      </w:r>
    </w:p>
    <w:p w:rsidR="00741DEA" w:rsidRPr="00741DEA" w:rsidRDefault="00741DEA" w:rsidP="00741DEA">
      <w:pPr>
        <w:ind w:firstLine="180"/>
        <w:rPr>
          <w:rFonts w:ascii="Century Gothic" w:hAnsi="Century Gothic" w:cs="Arial"/>
          <w:sz w:val="16"/>
          <w:szCs w:val="20"/>
        </w:rPr>
      </w:pPr>
      <w:r w:rsidRPr="00741DEA">
        <w:rPr>
          <w:rFonts w:ascii="Century Gothic" w:hAnsi="Century Gothic" w:cs="Arial"/>
          <w:b/>
          <w:color w:val="FF0000"/>
          <w:sz w:val="16"/>
          <w:szCs w:val="20"/>
        </w:rPr>
        <w:t>ROJO</w:t>
      </w:r>
      <w:r w:rsidRPr="00741DEA">
        <w:rPr>
          <w:rFonts w:ascii="Century Gothic" w:hAnsi="Century Gothic" w:cs="Arial"/>
          <w:sz w:val="16"/>
          <w:szCs w:val="20"/>
        </w:rPr>
        <w:t>: RIESGO DE INFLAMABILIDAD</w:t>
      </w:r>
    </w:p>
    <w:p w:rsidR="00741DEA" w:rsidRPr="00741DEA" w:rsidRDefault="00741DEA" w:rsidP="00741DEA">
      <w:pPr>
        <w:ind w:left="-851" w:firstLine="851"/>
        <w:rPr>
          <w:rFonts w:ascii="Century Gothic" w:hAnsi="Century Gothic" w:cs="Arial"/>
          <w:sz w:val="16"/>
          <w:szCs w:val="20"/>
        </w:rPr>
      </w:pPr>
      <w:r w:rsidRPr="00741DEA">
        <w:rPr>
          <w:rFonts w:ascii="Century Gothic" w:hAnsi="Century Gothic" w:cs="Arial"/>
          <w:sz w:val="16"/>
          <w:szCs w:val="20"/>
        </w:rPr>
        <w:tab/>
        <w:t>1  =  Combustible si se calienta</w:t>
      </w:r>
    </w:p>
    <w:p w:rsidR="00741DEA" w:rsidRPr="00741DEA" w:rsidRDefault="00741DEA" w:rsidP="00741DEA">
      <w:pPr>
        <w:ind w:firstLine="180"/>
        <w:rPr>
          <w:rFonts w:ascii="Century Gothic" w:hAnsi="Century Gothic" w:cs="Arial"/>
          <w:sz w:val="16"/>
          <w:szCs w:val="20"/>
        </w:rPr>
      </w:pPr>
      <w:r w:rsidRPr="00741DEA">
        <w:rPr>
          <w:rFonts w:ascii="Century Gothic" w:hAnsi="Century Gothic" w:cs="Arial"/>
          <w:b/>
          <w:color w:val="FFCC00"/>
          <w:sz w:val="16"/>
          <w:szCs w:val="20"/>
        </w:rPr>
        <w:t>AMARILLO</w:t>
      </w:r>
      <w:r w:rsidRPr="00741DEA">
        <w:rPr>
          <w:rFonts w:ascii="Century Gothic" w:hAnsi="Century Gothic" w:cs="Arial"/>
          <w:sz w:val="16"/>
          <w:szCs w:val="20"/>
        </w:rPr>
        <w:t>: RIESGO POR REACTIVIDAD</w:t>
      </w:r>
    </w:p>
    <w:p w:rsidR="00741DEA" w:rsidRDefault="00741DEA" w:rsidP="00741DEA">
      <w:pPr>
        <w:ind w:firstLine="180"/>
        <w:rPr>
          <w:rFonts w:ascii="Century Gothic" w:hAnsi="Century Gothic" w:cs="Arial"/>
          <w:sz w:val="16"/>
          <w:szCs w:val="20"/>
        </w:rPr>
      </w:pPr>
      <w:r w:rsidRPr="00741DEA">
        <w:rPr>
          <w:rFonts w:ascii="Century Gothic" w:hAnsi="Century Gothic" w:cs="Arial"/>
          <w:sz w:val="16"/>
          <w:szCs w:val="20"/>
        </w:rPr>
        <w:tab/>
        <w:t>0 = Normalmente estable.</w:t>
      </w:r>
    </w:p>
    <w:p w:rsidR="00B9708B" w:rsidRDefault="00B9708B"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B00E1E" w:rsidRDefault="00B00E1E"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CE2C34" w:rsidRDefault="00CE2C34" w:rsidP="00741DEA">
      <w:pPr>
        <w:ind w:firstLine="180"/>
        <w:rPr>
          <w:rFonts w:ascii="Century Gothic" w:hAnsi="Century Gothic" w:cs="Arial"/>
          <w:sz w:val="16"/>
          <w:szCs w:val="20"/>
        </w:rPr>
      </w:pPr>
    </w:p>
    <w:p w:rsidR="00B9708B" w:rsidRDefault="00B9708B" w:rsidP="00D6776E">
      <w:pPr>
        <w:jc w:val="both"/>
        <w:rPr>
          <w:rFonts w:ascii="Century Gothic" w:hAnsi="Century Gothic" w:cs="Arial"/>
          <w:sz w:val="16"/>
          <w:szCs w:val="20"/>
        </w:rPr>
      </w:pPr>
      <w:r w:rsidRPr="00006B43">
        <w:rPr>
          <w:rFonts w:cs="Arial"/>
          <w:sz w:val="14"/>
          <w:szCs w:val="20"/>
        </w:rPr>
        <w:t xml:space="preserve">Esta información y, en particular, las recomendaciones relativas a la aplicación y uso final del producto, están dadas de buena fe, basadas en el </w:t>
      </w:r>
      <w:proofErr w:type="spellStart"/>
      <w:r w:rsidRPr="00006B43">
        <w:rPr>
          <w:rFonts w:cs="Arial"/>
          <w:sz w:val="14"/>
          <w:szCs w:val="20"/>
        </w:rPr>
        <w:t>con</w:t>
      </w:r>
      <w:r w:rsidR="00B61EC1">
        <w:rPr>
          <w:rFonts w:cs="Arial"/>
          <w:sz w:val="14"/>
          <w:szCs w:val="20"/>
        </w:rPr>
        <w:t>°C</w:t>
      </w:r>
      <w:r w:rsidRPr="00006B43">
        <w:rPr>
          <w:rFonts w:cs="Arial"/>
          <w:sz w:val="14"/>
          <w:szCs w:val="20"/>
        </w:rPr>
        <w:t>imiento</w:t>
      </w:r>
      <w:proofErr w:type="spellEnd"/>
      <w:r w:rsidRPr="00006B43">
        <w:rPr>
          <w:rFonts w:cs="Arial"/>
          <w:sz w:val="14"/>
          <w:szCs w:val="20"/>
        </w:rPr>
        <w:t xml:space="preserve"> actual y la experiencia de Paternit de los productos cuando son correctamente almacenados, manejados y aplicados, en situaciones normales, dentro de su vida útil, de acuerdo a las recomendaciones de Paternit. En la práctica, las posibles diferencias en los materiales, soportes y condiciones reales en el lugar de aplicación son tales, que no se puede deducir de la información del presente </w:t>
      </w:r>
      <w:proofErr w:type="spellStart"/>
      <w:r w:rsidRPr="00006B43">
        <w:rPr>
          <w:rFonts w:cs="Arial"/>
          <w:sz w:val="14"/>
          <w:szCs w:val="20"/>
        </w:rPr>
        <w:t>d</w:t>
      </w:r>
      <w:r w:rsidR="00B61EC1">
        <w:rPr>
          <w:rFonts w:cs="Arial"/>
          <w:sz w:val="14"/>
          <w:szCs w:val="20"/>
        </w:rPr>
        <w:t>°C</w:t>
      </w:r>
      <w:r w:rsidRPr="00006B43">
        <w:rPr>
          <w:rFonts w:cs="Arial"/>
          <w:sz w:val="14"/>
          <w:szCs w:val="20"/>
        </w:rPr>
        <w:t>umento</w:t>
      </w:r>
      <w:proofErr w:type="spellEnd"/>
      <w:r w:rsidRPr="00006B43">
        <w:rPr>
          <w:rFonts w:cs="Arial"/>
          <w:sz w:val="14"/>
          <w:szCs w:val="20"/>
        </w:rPr>
        <w:t xml:space="preserve">, ni de cualquier otra recomendación escrita, ni de consejo alguno ofrecido, ninguna garantía en términos de comercialización o idoneidad para propósitos particulares, ni </w:t>
      </w:r>
      <w:proofErr w:type="spellStart"/>
      <w:r w:rsidRPr="00006B43">
        <w:rPr>
          <w:rFonts w:cs="Arial"/>
          <w:sz w:val="14"/>
          <w:szCs w:val="20"/>
        </w:rPr>
        <w:t>bligación</w:t>
      </w:r>
      <w:proofErr w:type="spellEnd"/>
      <w:r w:rsidRPr="00006B43">
        <w:rPr>
          <w:rFonts w:cs="Arial"/>
          <w:sz w:val="14"/>
          <w:szCs w:val="20"/>
        </w:rPr>
        <w:t xml:space="preserve"> alguna fuera de cualquier relación legal que pudiera existir. El usuario de los productos debe realizar las pruebas para comprobar su idoneidad de acuerdo al uso que se le quiere dar. Paternit se reserva el derecho de cambiar las propiedades de sus productos. Los derechos de propiedad de terceras partes deben ser respetados. Todos los pedidos se aceptan de acuerdo a los términos de nuestras vigentes Condiciones Generales de Venta y Suministro. Los usuarios deben de </w:t>
      </w:r>
      <w:proofErr w:type="spellStart"/>
      <w:r w:rsidRPr="00006B43">
        <w:rPr>
          <w:rFonts w:cs="Arial"/>
          <w:sz w:val="14"/>
          <w:szCs w:val="20"/>
        </w:rPr>
        <w:t>con</w:t>
      </w:r>
      <w:r w:rsidR="00B61EC1">
        <w:rPr>
          <w:rFonts w:cs="Arial"/>
          <w:sz w:val="14"/>
          <w:szCs w:val="20"/>
        </w:rPr>
        <w:t>°C</w:t>
      </w:r>
      <w:r w:rsidRPr="00006B43">
        <w:rPr>
          <w:rFonts w:cs="Arial"/>
          <w:sz w:val="14"/>
          <w:szCs w:val="20"/>
        </w:rPr>
        <w:t>er</w:t>
      </w:r>
      <w:proofErr w:type="spellEnd"/>
      <w:r w:rsidRPr="00006B43">
        <w:rPr>
          <w:rFonts w:cs="Arial"/>
          <w:sz w:val="14"/>
          <w:szCs w:val="20"/>
        </w:rPr>
        <w:t xml:space="preserve"> y utilizar la versión última y actualizada de la Ficha técnica del producto, copia de las cuales se mandarán a quién las solicite, o también se puede conseguir en la página ww.paternit.com.</w:t>
      </w:r>
    </w:p>
    <w:p w:rsidR="00B9708B" w:rsidRPr="00B9708B" w:rsidRDefault="00B9708B" w:rsidP="00741DEA">
      <w:pPr>
        <w:ind w:firstLine="180"/>
        <w:rPr>
          <w:rFonts w:ascii="Century Gothic" w:hAnsi="Century Gothic" w:cs="Arial"/>
          <w:sz w:val="20"/>
          <w:szCs w:val="20"/>
        </w:rPr>
      </w:pPr>
    </w:p>
    <w:sectPr w:rsidR="00B9708B" w:rsidRPr="00B9708B" w:rsidSect="00953D47">
      <w:headerReference w:type="even" r:id="rId11"/>
      <w:headerReference w:type="default" r:id="rId12"/>
      <w:footerReference w:type="default" r:id="rId13"/>
      <w:pgSz w:w="12240" w:h="15840" w:code="1"/>
      <w:pgMar w:top="2127" w:right="1286" w:bottom="993" w:left="1080" w:header="708" w:footer="708" w:gutter="0"/>
      <w:pgNumType w:fmt="numberInDash"/>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2E" w:rsidRDefault="00C03E2E">
      <w:r>
        <w:separator/>
      </w:r>
    </w:p>
  </w:endnote>
  <w:endnote w:type="continuationSeparator" w:id="0">
    <w:p w:rsidR="00C03E2E" w:rsidRDefault="00C0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tilliumText22L">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6" w:rsidRDefault="00D445C4" w:rsidP="0027637C">
    <w:pPr>
      <w:pStyle w:val="Piedepgina"/>
      <w:tabs>
        <w:tab w:val="center" w:pos="4937"/>
        <w:tab w:val="left" w:pos="5638"/>
      </w:tabs>
    </w:pPr>
    <w:r>
      <w:rPr>
        <w:noProof/>
        <w:lang w:val="es-CO" w:eastAsia="es-CO"/>
      </w:rPr>
      <mc:AlternateContent>
        <mc:Choice Requires="wps">
          <w:drawing>
            <wp:anchor distT="0" distB="0" distL="114300" distR="114300" simplePos="0" relativeHeight="251659776" behindDoc="0" locked="0" layoutInCell="1" allowOverlap="1" wp14:anchorId="082BBFB7" wp14:editId="11669744">
              <wp:simplePos x="0" y="0"/>
              <wp:positionH relativeFrom="column">
                <wp:posOffset>170815</wp:posOffset>
              </wp:positionH>
              <wp:positionV relativeFrom="paragraph">
                <wp:posOffset>306705</wp:posOffset>
              </wp:positionV>
              <wp:extent cx="6021070" cy="225425"/>
              <wp:effectExtent l="8890" t="11430" r="8890" b="107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25425"/>
                      </a:xfrm>
                      <a:prstGeom prst="rect">
                        <a:avLst/>
                      </a:prstGeom>
                      <a:solidFill>
                        <a:srgbClr val="000000"/>
                      </a:solidFill>
                      <a:ln w="9525">
                        <a:solidFill>
                          <a:srgbClr val="000000"/>
                        </a:solidFill>
                        <a:miter lim="800000"/>
                        <a:headEnd/>
                        <a:tailEnd/>
                      </a:ln>
                    </wps:spPr>
                    <wps:txbx>
                      <w:txbxContent>
                        <w:p w:rsidR="0027637C" w:rsidRPr="009951A8" w:rsidRDefault="0027637C" w:rsidP="0027637C">
                          <w:pPr>
                            <w:jc w:val="center"/>
                            <w:rPr>
                              <w:rFonts w:ascii="Century Gothic" w:hAnsi="Century Gothic"/>
                              <w:w w:val="90"/>
                              <w:sz w:val="16"/>
                              <w:szCs w:val="16"/>
                            </w:rPr>
                          </w:pPr>
                          <w:r>
                            <w:rPr>
                              <w:rFonts w:ascii="Century Gothic" w:hAnsi="Century Gothic"/>
                              <w:w w:val="90"/>
                              <w:sz w:val="16"/>
                              <w:szCs w:val="16"/>
                            </w:rPr>
                            <w:t xml:space="preserve">www.paternit.com   </w:t>
                          </w:r>
                          <w:r w:rsidRPr="009951A8">
                            <w:rPr>
                              <w:rFonts w:ascii="Century Gothic" w:hAnsi="Century Gothic"/>
                              <w:w w:val="90"/>
                              <w:sz w:val="16"/>
                              <w:szCs w:val="16"/>
                            </w:rPr>
                            <w:t>|   PBX: (57-2) 880 05 25 – 23  |  410 35 35  |  Email:pedidos@paternit.com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13.45pt;margin-top:24.15pt;width:474.1pt;height:17.7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" fillcolor="black">
              <v:textbox style="mso-fit-shape-to-text:t">
                <w:txbxContent>
                  <w:p w:rsidR="0027637C" w:rsidRPr="009951A8" w:rsidRDefault="0027637C" w:rsidP="0027637C">
                    <w:pPr>
                      <w:jc w:val="center"/>
                      <w:rPr>
                        <w:rFonts w:ascii="Century Gothic" w:hAnsi="Century Gothic"/>
                        <w:w w:val="90"/>
                        <w:sz w:val="16"/>
                        <w:szCs w:val="16"/>
                      </w:rPr>
                    </w:pPr>
                    <w:r>
                      <w:rPr>
                        <w:rFonts w:ascii="Century Gothic" w:hAnsi="Century Gothic"/>
                        <w:w w:val="90"/>
                        <w:sz w:val="16"/>
                        <w:szCs w:val="16"/>
                      </w:rPr>
                      <w:t xml:space="preserve">www.paternit.com   </w:t>
                    </w:r>
                    <w:r w:rsidRPr="009951A8">
                      <w:rPr>
                        <w:rFonts w:ascii="Century Gothic" w:hAnsi="Century Gothic"/>
                        <w:w w:val="90"/>
                        <w:sz w:val="16"/>
                        <w:szCs w:val="16"/>
                      </w:rPr>
                      <w:t>|   PBX: (57-2) 880 05 25 – 23  |  410 35 35  |  Email:pedidos@paternit.com</w:t>
                    </w:r>
                  </w:p>
                </w:txbxContent>
              </v:textbox>
            </v:shape>
          </w:pict>
        </mc:Fallback>
      </mc:AlternateContent>
    </w:r>
    <w:r w:rsidR="0027637C">
      <w:rPr>
        <w:rStyle w:val="Nmerodepgina"/>
      </w:rPr>
      <w:tab/>
    </w:r>
    <w:r w:rsidR="0027637C">
      <w:rPr>
        <w:rStyle w:val="Nmerodepgina"/>
      </w:rPr>
      <w:tab/>
    </w:r>
    <w:r w:rsidR="000D5926">
      <w:rPr>
        <w:rStyle w:val="Nmerodepgina"/>
      </w:rPr>
      <w:fldChar w:fldCharType="begin"/>
    </w:r>
    <w:r w:rsidR="000D5926">
      <w:rPr>
        <w:rStyle w:val="Nmerodepgina"/>
      </w:rPr>
      <w:instrText xml:space="preserve"> PAGE </w:instrText>
    </w:r>
    <w:r w:rsidR="000D5926">
      <w:rPr>
        <w:rStyle w:val="Nmerodepgina"/>
      </w:rPr>
      <w:fldChar w:fldCharType="separate"/>
    </w:r>
    <w:r w:rsidR="00EB66DC">
      <w:rPr>
        <w:rStyle w:val="Nmerodepgina"/>
        <w:noProof/>
      </w:rPr>
      <w:t>- 1 -</w:t>
    </w:r>
    <w:r w:rsidR="000D5926">
      <w:rPr>
        <w:rStyle w:val="Nmerodepgina"/>
      </w:rPr>
      <w:fldChar w:fldCharType="end"/>
    </w:r>
    <w:r w:rsidR="0027637C">
      <w:rPr>
        <w:rStyle w:val="Nmerodepgin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2E" w:rsidRDefault="00C03E2E">
      <w:r>
        <w:separator/>
      </w:r>
    </w:p>
  </w:footnote>
  <w:footnote w:type="continuationSeparator" w:id="0">
    <w:p w:rsidR="00C03E2E" w:rsidRDefault="00C03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DD" w:rsidRDefault="00D445C4">
    <w:pPr>
      <w:pStyle w:val="Encabezado"/>
    </w:pPr>
    <w:r>
      <w:rPr>
        <w:noProof/>
        <w:lang w:val="es-CO" w:eastAsia="es-CO"/>
      </w:rPr>
      <w:drawing>
        <wp:inline distT="0" distB="0" distL="0" distR="0" wp14:anchorId="7747A00F" wp14:editId="11D44A9A">
          <wp:extent cx="6050280" cy="522605"/>
          <wp:effectExtent l="0" t="0" r="7620" b="0"/>
          <wp:docPr id="1" name="Imagen 1" descr="hidrorrepelente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rorrepelente_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5226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6" w:rsidRDefault="00D445C4">
    <w:pPr>
      <w:pStyle w:val="Encabezado"/>
    </w:pPr>
    <w:r>
      <w:rPr>
        <w:noProof/>
        <w:lang w:val="es-CO" w:eastAsia="es-CO"/>
      </w:rPr>
      <mc:AlternateContent>
        <mc:Choice Requires="wps">
          <w:drawing>
            <wp:anchor distT="0" distB="0" distL="114300" distR="114300" simplePos="0" relativeHeight="251658752" behindDoc="1" locked="0" layoutInCell="0" allowOverlap="1" wp14:anchorId="36E2D1F2" wp14:editId="369D04C2">
              <wp:simplePos x="0" y="0"/>
              <wp:positionH relativeFrom="page">
                <wp:posOffset>2884805</wp:posOffset>
              </wp:positionH>
              <wp:positionV relativeFrom="page">
                <wp:posOffset>522605</wp:posOffset>
              </wp:positionV>
              <wp:extent cx="3864610" cy="299720"/>
              <wp:effectExtent l="0" t="0" r="381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576" w:rsidRDefault="00FA26AC" w:rsidP="00295B38">
                          <w:pPr>
                            <w:widowControl w:val="0"/>
                            <w:autoSpaceDE w:val="0"/>
                            <w:autoSpaceDN w:val="0"/>
                            <w:adjustRightInd w:val="0"/>
                            <w:spacing w:before="5"/>
                            <w:ind w:left="1617" w:right="-20"/>
                            <w:jc w:val="right"/>
                            <w:rPr>
                              <w:rFonts w:ascii="Century Gothic" w:hAnsi="Century Gothic" w:cs="Century Gothic"/>
                              <w:color w:val="FFFFFF"/>
                              <w:sz w:val="26"/>
                              <w:szCs w:val="26"/>
                            </w:rPr>
                          </w:pPr>
                          <w:r>
                            <w:rPr>
                              <w:rFonts w:ascii="Century Gothic" w:hAnsi="Century Gothic" w:cs="Century Gothic"/>
                              <w:color w:val="FFFFFF"/>
                              <w:sz w:val="26"/>
                              <w:szCs w:val="26"/>
                            </w:rPr>
                            <w:t>MORTFLEX MORTERO FLEXIBLE</w:t>
                          </w:r>
                        </w:p>
                        <w:p w:rsidR="00B34CE5" w:rsidRDefault="00B34CE5" w:rsidP="00295B38">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27.15pt;margin-top:41.15pt;width:304.3pt;height:2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b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" o:allowincell="f" filled="f" stroked="f">
              <v:textbox inset="0,0,0,0">
                <w:txbxContent>
                  <w:p w:rsidR="00011576" w:rsidRDefault="00FA26AC" w:rsidP="00295B38">
                    <w:pPr>
                      <w:widowControl w:val="0"/>
                      <w:autoSpaceDE w:val="0"/>
                      <w:autoSpaceDN w:val="0"/>
                      <w:adjustRightInd w:val="0"/>
                      <w:spacing w:before="5"/>
                      <w:ind w:left="1617" w:right="-20"/>
                      <w:jc w:val="right"/>
                      <w:rPr>
                        <w:rFonts w:ascii="Century Gothic" w:hAnsi="Century Gothic" w:cs="Century Gothic"/>
                        <w:color w:val="FFFFFF"/>
                        <w:sz w:val="26"/>
                        <w:szCs w:val="26"/>
                      </w:rPr>
                    </w:pPr>
                    <w:r>
                      <w:rPr>
                        <w:rFonts w:ascii="Century Gothic" w:hAnsi="Century Gothic" w:cs="Century Gothic"/>
                        <w:color w:val="FFFFFF"/>
                        <w:sz w:val="26"/>
                        <w:szCs w:val="26"/>
                      </w:rPr>
                      <w:t>MORTFLEX MORTERO FLEXIBLE</w:t>
                    </w:r>
                  </w:p>
                  <w:p w:rsidR="00B34CE5" w:rsidRDefault="00B34CE5" w:rsidP="00295B38">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v:textbox>
              <w10:wrap anchorx="page" anchory="page"/>
            </v:shape>
          </w:pict>
        </mc:Fallback>
      </mc:AlternateContent>
    </w:r>
    <w:r>
      <w:rPr>
        <w:noProof/>
        <w:lang w:val="es-CO" w:eastAsia="es-CO"/>
      </w:rPr>
      <w:drawing>
        <wp:anchor distT="0" distB="0" distL="114300" distR="114300" simplePos="0" relativeHeight="251655680" behindDoc="1" locked="0" layoutInCell="1" allowOverlap="1" wp14:anchorId="40CC6A22" wp14:editId="7D106427">
          <wp:simplePos x="0" y="0"/>
          <wp:positionH relativeFrom="column">
            <wp:posOffset>0</wp:posOffset>
          </wp:positionH>
          <wp:positionV relativeFrom="paragraph">
            <wp:posOffset>-141605</wp:posOffset>
          </wp:positionV>
          <wp:extent cx="6191885" cy="790575"/>
          <wp:effectExtent l="0" t="0" r="0"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885"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lang w:val="es-CO" w:eastAsia="es-CO"/>
      </w:rPr>
      <mc:AlternateContent>
        <mc:Choice Requires="wps">
          <w:drawing>
            <wp:anchor distT="0" distB="0" distL="114300" distR="114300" simplePos="0" relativeHeight="251657728" behindDoc="1" locked="0" layoutInCell="0" allowOverlap="1" wp14:anchorId="78DF2925" wp14:editId="243A6FBF">
              <wp:simplePos x="0" y="0"/>
              <wp:positionH relativeFrom="page">
                <wp:posOffset>1953895</wp:posOffset>
              </wp:positionH>
              <wp:positionV relativeFrom="page">
                <wp:posOffset>4879975</wp:posOffset>
              </wp:positionV>
              <wp:extent cx="3864610" cy="299720"/>
              <wp:effectExtent l="1270" t="3175" r="1270" b="190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CE5" w:rsidRDefault="00B34CE5" w:rsidP="00B34CE5">
                          <w:pPr>
                            <w:widowControl w:val="0"/>
                            <w:autoSpaceDE w:val="0"/>
                            <w:autoSpaceDN w:val="0"/>
                            <w:adjustRightInd w:val="0"/>
                            <w:spacing w:line="292" w:lineRule="exact"/>
                            <w:ind w:left="20" w:right="-56"/>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      SOLDADURA  TAPAGOTERAS FIJATODO</w:t>
                          </w:r>
                        </w:p>
                        <w:p w:rsidR="00B34CE5" w:rsidRDefault="00B34CE5" w:rsidP="00B34CE5">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53.85pt;margin-top:384.25pt;width:304.3pt;height:2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M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" o:allowincell="f" filled="f" stroked="f">
              <v:textbox inset="0,0,0,0">
                <w:txbxContent>
                  <w:p w:rsidR="00B34CE5" w:rsidRDefault="00B34CE5" w:rsidP="00B34CE5">
                    <w:pPr>
                      <w:widowControl w:val="0"/>
                      <w:autoSpaceDE w:val="0"/>
                      <w:autoSpaceDN w:val="0"/>
                      <w:adjustRightInd w:val="0"/>
                      <w:spacing w:line="292" w:lineRule="exact"/>
                      <w:ind w:left="20" w:right="-56"/>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      SOLDADURA  TAPAGOTERAS FIJATODO</w:t>
                    </w:r>
                  </w:p>
                  <w:p w:rsidR="00B34CE5" w:rsidRDefault="00B34CE5" w:rsidP="00B34CE5">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3D8B"/>
    <w:multiLevelType w:val="hybridMultilevel"/>
    <w:tmpl w:val="14BA6D4E"/>
    <w:lvl w:ilvl="0" w:tplc="0C0A0001">
      <w:start w:val="1"/>
      <w:numFmt w:val="bullet"/>
      <w:lvlText w:val=""/>
      <w:lvlJc w:val="left"/>
      <w:pPr>
        <w:tabs>
          <w:tab w:val="num" w:pos="1068"/>
        </w:tabs>
        <w:ind w:left="1068" w:hanging="360"/>
      </w:pPr>
      <w:rPr>
        <w:rFonts w:ascii="Symbol" w:hAnsi="Symbol" w:hint="default"/>
      </w:rPr>
    </w:lvl>
    <w:lvl w:ilvl="1" w:tplc="2AC409AA">
      <w:start w:val="8"/>
      <w:numFmt w:val="decimal"/>
      <w:lvlText w:val="%2."/>
      <w:lvlJc w:val="left"/>
      <w:pPr>
        <w:tabs>
          <w:tab w:val="num" w:pos="1788"/>
        </w:tabs>
        <w:ind w:left="1788" w:hanging="360"/>
      </w:pPr>
      <w:rPr>
        <w:rFonts w:hint="default"/>
        <w:b/>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1F8037F8"/>
    <w:multiLevelType w:val="hybridMultilevel"/>
    <w:tmpl w:val="A38E1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560DF7"/>
    <w:multiLevelType w:val="hybridMultilevel"/>
    <w:tmpl w:val="C46AB6F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23D37BED"/>
    <w:multiLevelType w:val="hybridMultilevel"/>
    <w:tmpl w:val="E84C677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
    <w:nsid w:val="2F0A5240"/>
    <w:multiLevelType w:val="hybridMultilevel"/>
    <w:tmpl w:val="AF28439C"/>
    <w:lvl w:ilvl="0" w:tplc="240A000F">
      <w:start w:val="4"/>
      <w:numFmt w:val="decimal"/>
      <w:lvlText w:val="%1."/>
      <w:lvlJc w:val="left"/>
      <w:pPr>
        <w:tabs>
          <w:tab w:val="num" w:pos="720"/>
        </w:tabs>
        <w:ind w:left="720" w:hanging="360"/>
      </w:pPr>
      <w:rPr>
        <w:rFonts w:hint="default"/>
      </w:rPr>
    </w:lvl>
    <w:lvl w:ilvl="1" w:tplc="240A0005">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340"/>
        </w:tabs>
        <w:ind w:left="2340" w:hanging="360"/>
      </w:pPr>
      <w:rPr>
        <w:rFonts w:hint="default"/>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5">
    <w:nsid w:val="33172DBE"/>
    <w:multiLevelType w:val="hybridMultilevel"/>
    <w:tmpl w:val="3EFCCAD0"/>
    <w:lvl w:ilvl="0" w:tplc="AF223EB6">
      <w:numFmt w:val="bullet"/>
      <w:lvlText w:val=""/>
      <w:lvlJc w:val="left"/>
      <w:pPr>
        <w:tabs>
          <w:tab w:val="num" w:pos="1068"/>
        </w:tabs>
        <w:ind w:left="1068" w:hanging="360"/>
      </w:pPr>
      <w:rPr>
        <w:rFonts w:ascii="Symbol" w:eastAsia="Times New Roman" w:hAnsi="Symbol" w:cs="Times New Roman"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331E39F1"/>
    <w:multiLevelType w:val="hybridMultilevel"/>
    <w:tmpl w:val="BD52A276"/>
    <w:lvl w:ilvl="0" w:tplc="F6A0EDBE">
      <w:start w:val="1"/>
      <w:numFmt w:val="bullet"/>
      <w:lvlText w:val=""/>
      <w:lvlJc w:val="left"/>
      <w:pPr>
        <w:tabs>
          <w:tab w:val="num" w:pos="720"/>
        </w:tabs>
        <w:ind w:left="720" w:hanging="360"/>
      </w:pPr>
      <w:rPr>
        <w:rFonts w:ascii="Symbol" w:eastAsia="Times New Roman" w:hAnsi="Symbol" w:cs="Arial" w:hint="default"/>
      </w:rPr>
    </w:lvl>
    <w:lvl w:ilvl="1" w:tplc="080A000D">
      <w:start w:val="1"/>
      <w:numFmt w:val="bullet"/>
      <w:lvlText w:val=""/>
      <w:lvlJc w:val="left"/>
      <w:pPr>
        <w:tabs>
          <w:tab w:val="num" w:pos="1440"/>
        </w:tabs>
        <w:ind w:left="1440" w:hanging="360"/>
      </w:pPr>
      <w:rPr>
        <w:rFonts w:ascii="Wingdings" w:hAnsi="Wingdings"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7">
    <w:nsid w:val="38CF20A6"/>
    <w:multiLevelType w:val="hybridMultilevel"/>
    <w:tmpl w:val="4D3A18C4"/>
    <w:lvl w:ilvl="0" w:tplc="08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AB03294"/>
    <w:multiLevelType w:val="hybridMultilevel"/>
    <w:tmpl w:val="13620C6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402D4B2E"/>
    <w:multiLevelType w:val="hybridMultilevel"/>
    <w:tmpl w:val="B29A341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40942B6E"/>
    <w:multiLevelType w:val="hybridMultilevel"/>
    <w:tmpl w:val="FB466476"/>
    <w:lvl w:ilvl="0" w:tplc="0C0A0001">
      <w:start w:val="1"/>
      <w:numFmt w:val="bullet"/>
      <w:lvlText w:val=""/>
      <w:lvlJc w:val="left"/>
      <w:pPr>
        <w:tabs>
          <w:tab w:val="num" w:pos="1788"/>
        </w:tabs>
        <w:ind w:left="1788" w:hanging="360"/>
      </w:pPr>
      <w:rPr>
        <w:rFonts w:ascii="Symbol" w:hAnsi="Symbol" w:hint="default"/>
      </w:rPr>
    </w:lvl>
    <w:lvl w:ilvl="1" w:tplc="0C0A000F">
      <w:start w:val="1"/>
      <w:numFmt w:val="decimal"/>
      <w:lvlText w:val="%2."/>
      <w:lvlJc w:val="left"/>
      <w:pPr>
        <w:tabs>
          <w:tab w:val="num" w:pos="2508"/>
        </w:tabs>
        <w:ind w:left="2508" w:hanging="360"/>
      </w:pPr>
      <w:rPr>
        <w:rFonts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11">
    <w:nsid w:val="426739A4"/>
    <w:multiLevelType w:val="hybridMultilevel"/>
    <w:tmpl w:val="331057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48C61EE4"/>
    <w:multiLevelType w:val="hybridMultilevel"/>
    <w:tmpl w:val="DBC2497A"/>
    <w:lvl w:ilvl="0" w:tplc="0C0A0001">
      <w:start w:val="1"/>
      <w:numFmt w:val="bullet"/>
      <w:lvlText w:val=""/>
      <w:lvlJc w:val="left"/>
      <w:pPr>
        <w:tabs>
          <w:tab w:val="num" w:pos="720"/>
        </w:tabs>
        <w:ind w:left="720" w:hanging="360"/>
      </w:pPr>
      <w:rPr>
        <w:rFonts w:ascii="Symbol" w:hAnsi="Symbol" w:hint="default"/>
      </w:rPr>
    </w:lvl>
    <w:lvl w:ilvl="1" w:tplc="24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EB1294A"/>
    <w:multiLevelType w:val="hybridMultilevel"/>
    <w:tmpl w:val="6B401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2AC476C"/>
    <w:multiLevelType w:val="hybridMultilevel"/>
    <w:tmpl w:val="AB06B198"/>
    <w:lvl w:ilvl="0" w:tplc="080A000D">
      <w:start w:val="1"/>
      <w:numFmt w:val="bullet"/>
      <w:lvlText w:val=""/>
      <w:lvlJc w:val="left"/>
      <w:pPr>
        <w:tabs>
          <w:tab w:val="num" w:pos="1068"/>
        </w:tabs>
        <w:ind w:left="1068" w:hanging="360"/>
      </w:pPr>
      <w:rPr>
        <w:rFonts w:ascii="Wingdings" w:hAnsi="Wingdings"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nsid w:val="54A7598C"/>
    <w:multiLevelType w:val="hybridMultilevel"/>
    <w:tmpl w:val="48D224A4"/>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28"/>
        </w:tabs>
        <w:ind w:left="1728" w:hanging="360"/>
      </w:pPr>
      <w:rPr>
        <w:rFonts w:ascii="Courier New" w:hAnsi="Courier New" w:cs="Courier New" w:hint="default"/>
      </w:rPr>
    </w:lvl>
    <w:lvl w:ilvl="2" w:tplc="080A0005" w:tentative="1">
      <w:start w:val="1"/>
      <w:numFmt w:val="bullet"/>
      <w:lvlText w:val=""/>
      <w:lvlJc w:val="left"/>
      <w:pPr>
        <w:tabs>
          <w:tab w:val="num" w:pos="2448"/>
        </w:tabs>
        <w:ind w:left="2448" w:hanging="360"/>
      </w:pPr>
      <w:rPr>
        <w:rFonts w:ascii="Wingdings" w:hAnsi="Wingdings" w:hint="default"/>
      </w:rPr>
    </w:lvl>
    <w:lvl w:ilvl="3" w:tplc="080A0001" w:tentative="1">
      <w:start w:val="1"/>
      <w:numFmt w:val="bullet"/>
      <w:lvlText w:val=""/>
      <w:lvlJc w:val="left"/>
      <w:pPr>
        <w:tabs>
          <w:tab w:val="num" w:pos="3168"/>
        </w:tabs>
        <w:ind w:left="3168" w:hanging="360"/>
      </w:pPr>
      <w:rPr>
        <w:rFonts w:ascii="Symbol" w:hAnsi="Symbol" w:hint="default"/>
      </w:rPr>
    </w:lvl>
    <w:lvl w:ilvl="4" w:tplc="080A0003" w:tentative="1">
      <w:start w:val="1"/>
      <w:numFmt w:val="bullet"/>
      <w:lvlText w:val="o"/>
      <w:lvlJc w:val="left"/>
      <w:pPr>
        <w:tabs>
          <w:tab w:val="num" w:pos="3888"/>
        </w:tabs>
        <w:ind w:left="3888" w:hanging="360"/>
      </w:pPr>
      <w:rPr>
        <w:rFonts w:ascii="Courier New" w:hAnsi="Courier New" w:cs="Courier New" w:hint="default"/>
      </w:rPr>
    </w:lvl>
    <w:lvl w:ilvl="5" w:tplc="080A0005" w:tentative="1">
      <w:start w:val="1"/>
      <w:numFmt w:val="bullet"/>
      <w:lvlText w:val=""/>
      <w:lvlJc w:val="left"/>
      <w:pPr>
        <w:tabs>
          <w:tab w:val="num" w:pos="4608"/>
        </w:tabs>
        <w:ind w:left="4608" w:hanging="360"/>
      </w:pPr>
      <w:rPr>
        <w:rFonts w:ascii="Wingdings" w:hAnsi="Wingdings" w:hint="default"/>
      </w:rPr>
    </w:lvl>
    <w:lvl w:ilvl="6" w:tplc="080A0001" w:tentative="1">
      <w:start w:val="1"/>
      <w:numFmt w:val="bullet"/>
      <w:lvlText w:val=""/>
      <w:lvlJc w:val="left"/>
      <w:pPr>
        <w:tabs>
          <w:tab w:val="num" w:pos="5328"/>
        </w:tabs>
        <w:ind w:left="5328" w:hanging="360"/>
      </w:pPr>
      <w:rPr>
        <w:rFonts w:ascii="Symbol" w:hAnsi="Symbol" w:hint="default"/>
      </w:rPr>
    </w:lvl>
    <w:lvl w:ilvl="7" w:tplc="080A0003" w:tentative="1">
      <w:start w:val="1"/>
      <w:numFmt w:val="bullet"/>
      <w:lvlText w:val="o"/>
      <w:lvlJc w:val="left"/>
      <w:pPr>
        <w:tabs>
          <w:tab w:val="num" w:pos="6048"/>
        </w:tabs>
        <w:ind w:left="6048" w:hanging="360"/>
      </w:pPr>
      <w:rPr>
        <w:rFonts w:ascii="Courier New" w:hAnsi="Courier New" w:cs="Courier New" w:hint="default"/>
      </w:rPr>
    </w:lvl>
    <w:lvl w:ilvl="8" w:tplc="080A0005" w:tentative="1">
      <w:start w:val="1"/>
      <w:numFmt w:val="bullet"/>
      <w:lvlText w:val=""/>
      <w:lvlJc w:val="left"/>
      <w:pPr>
        <w:tabs>
          <w:tab w:val="num" w:pos="6768"/>
        </w:tabs>
        <w:ind w:left="6768" w:hanging="360"/>
      </w:pPr>
      <w:rPr>
        <w:rFonts w:ascii="Wingdings" w:hAnsi="Wingdings" w:hint="default"/>
      </w:rPr>
    </w:lvl>
  </w:abstractNum>
  <w:num w:numId="1">
    <w:abstractNumId w:val="15"/>
  </w:num>
  <w:num w:numId="2">
    <w:abstractNumId w:val="10"/>
  </w:num>
  <w:num w:numId="3">
    <w:abstractNumId w:val="0"/>
  </w:num>
  <w:num w:numId="4">
    <w:abstractNumId w:val="7"/>
  </w:num>
  <w:num w:numId="5">
    <w:abstractNumId w:val="5"/>
  </w:num>
  <w:num w:numId="6">
    <w:abstractNumId w:val="8"/>
  </w:num>
  <w:num w:numId="7">
    <w:abstractNumId w:val="12"/>
  </w:num>
  <w:num w:numId="8">
    <w:abstractNumId w:val="11"/>
  </w:num>
  <w:num w:numId="9">
    <w:abstractNumId w:val="3"/>
  </w:num>
  <w:num w:numId="10">
    <w:abstractNumId w:val="9"/>
  </w:num>
  <w:num w:numId="11">
    <w:abstractNumId w:val="2"/>
  </w:num>
  <w:num w:numId="12">
    <w:abstractNumId w:val="6"/>
  </w:num>
  <w:num w:numId="13">
    <w:abstractNumId w:val="14"/>
  </w:num>
  <w:num w:numId="14">
    <w:abstractNumId w:val="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CB"/>
    <w:rsid w:val="00011576"/>
    <w:rsid w:val="000148A3"/>
    <w:rsid w:val="00016D0E"/>
    <w:rsid w:val="00020D38"/>
    <w:rsid w:val="000409D8"/>
    <w:rsid w:val="00046914"/>
    <w:rsid w:val="00064D4F"/>
    <w:rsid w:val="000826CC"/>
    <w:rsid w:val="000863BC"/>
    <w:rsid w:val="00086B77"/>
    <w:rsid w:val="00097041"/>
    <w:rsid w:val="000B6C13"/>
    <w:rsid w:val="000C15B9"/>
    <w:rsid w:val="000D243A"/>
    <w:rsid w:val="000D5926"/>
    <w:rsid w:val="000D6D3E"/>
    <w:rsid w:val="000D7100"/>
    <w:rsid w:val="000D7546"/>
    <w:rsid w:val="00112D06"/>
    <w:rsid w:val="0011319D"/>
    <w:rsid w:val="0012018D"/>
    <w:rsid w:val="001238C9"/>
    <w:rsid w:val="00154A21"/>
    <w:rsid w:val="00195C07"/>
    <w:rsid w:val="001B0260"/>
    <w:rsid w:val="001C17C6"/>
    <w:rsid w:val="001E04F1"/>
    <w:rsid w:val="001F066D"/>
    <w:rsid w:val="001F2E31"/>
    <w:rsid w:val="00202CBA"/>
    <w:rsid w:val="00224901"/>
    <w:rsid w:val="00233E86"/>
    <w:rsid w:val="00267380"/>
    <w:rsid w:val="00275BA7"/>
    <w:rsid w:val="0027637C"/>
    <w:rsid w:val="00291626"/>
    <w:rsid w:val="00295B38"/>
    <w:rsid w:val="002A2177"/>
    <w:rsid w:val="002B0A07"/>
    <w:rsid w:val="002B138C"/>
    <w:rsid w:val="002B7319"/>
    <w:rsid w:val="002C2055"/>
    <w:rsid w:val="002D05F3"/>
    <w:rsid w:val="00323D16"/>
    <w:rsid w:val="003272B5"/>
    <w:rsid w:val="003346DE"/>
    <w:rsid w:val="003577EE"/>
    <w:rsid w:val="003660A2"/>
    <w:rsid w:val="00390F83"/>
    <w:rsid w:val="003B0D87"/>
    <w:rsid w:val="003C0F44"/>
    <w:rsid w:val="003D6184"/>
    <w:rsid w:val="003D6431"/>
    <w:rsid w:val="003E3C49"/>
    <w:rsid w:val="003E7722"/>
    <w:rsid w:val="0042397E"/>
    <w:rsid w:val="004476E1"/>
    <w:rsid w:val="0045250A"/>
    <w:rsid w:val="00486EB4"/>
    <w:rsid w:val="004913DA"/>
    <w:rsid w:val="004D0944"/>
    <w:rsid w:val="004D1462"/>
    <w:rsid w:val="004D5D40"/>
    <w:rsid w:val="004D696A"/>
    <w:rsid w:val="005106AF"/>
    <w:rsid w:val="00513CBA"/>
    <w:rsid w:val="00514FD5"/>
    <w:rsid w:val="0055279A"/>
    <w:rsid w:val="00582C6B"/>
    <w:rsid w:val="0058772F"/>
    <w:rsid w:val="005B1027"/>
    <w:rsid w:val="005D02C9"/>
    <w:rsid w:val="005D315F"/>
    <w:rsid w:val="005D3D9A"/>
    <w:rsid w:val="005E3104"/>
    <w:rsid w:val="005F1665"/>
    <w:rsid w:val="0060125F"/>
    <w:rsid w:val="00610CB2"/>
    <w:rsid w:val="006254C1"/>
    <w:rsid w:val="00654424"/>
    <w:rsid w:val="0066219B"/>
    <w:rsid w:val="00664D03"/>
    <w:rsid w:val="0067090D"/>
    <w:rsid w:val="00670C3F"/>
    <w:rsid w:val="006A43B0"/>
    <w:rsid w:val="006F1ABE"/>
    <w:rsid w:val="006F4C82"/>
    <w:rsid w:val="006F7B33"/>
    <w:rsid w:val="0070236C"/>
    <w:rsid w:val="0071159C"/>
    <w:rsid w:val="00722D6F"/>
    <w:rsid w:val="00726982"/>
    <w:rsid w:val="00741DEA"/>
    <w:rsid w:val="007440CE"/>
    <w:rsid w:val="00744D2B"/>
    <w:rsid w:val="00745828"/>
    <w:rsid w:val="00756567"/>
    <w:rsid w:val="00762CDD"/>
    <w:rsid w:val="0077116E"/>
    <w:rsid w:val="00776D1D"/>
    <w:rsid w:val="007944B3"/>
    <w:rsid w:val="007A657B"/>
    <w:rsid w:val="007C1DE4"/>
    <w:rsid w:val="007C2A24"/>
    <w:rsid w:val="007D1CAB"/>
    <w:rsid w:val="007D5A7E"/>
    <w:rsid w:val="007D5DCE"/>
    <w:rsid w:val="007D7A3D"/>
    <w:rsid w:val="007E693F"/>
    <w:rsid w:val="00806553"/>
    <w:rsid w:val="0082660A"/>
    <w:rsid w:val="00836E3D"/>
    <w:rsid w:val="0084655D"/>
    <w:rsid w:val="00877EBE"/>
    <w:rsid w:val="008869A0"/>
    <w:rsid w:val="008A0590"/>
    <w:rsid w:val="008A6C89"/>
    <w:rsid w:val="008D23C9"/>
    <w:rsid w:val="008D6A7B"/>
    <w:rsid w:val="008E15EE"/>
    <w:rsid w:val="008F29DC"/>
    <w:rsid w:val="00913E9B"/>
    <w:rsid w:val="00920BF8"/>
    <w:rsid w:val="00926E6D"/>
    <w:rsid w:val="0094736B"/>
    <w:rsid w:val="00953D47"/>
    <w:rsid w:val="0096577D"/>
    <w:rsid w:val="0096586F"/>
    <w:rsid w:val="00971863"/>
    <w:rsid w:val="00995AD0"/>
    <w:rsid w:val="009961A8"/>
    <w:rsid w:val="009B1FAE"/>
    <w:rsid w:val="009B7F2A"/>
    <w:rsid w:val="009C054D"/>
    <w:rsid w:val="009E2DE6"/>
    <w:rsid w:val="009F13C8"/>
    <w:rsid w:val="009F1DAD"/>
    <w:rsid w:val="00A07B32"/>
    <w:rsid w:val="00A17CB4"/>
    <w:rsid w:val="00A307F7"/>
    <w:rsid w:val="00A34D65"/>
    <w:rsid w:val="00A45025"/>
    <w:rsid w:val="00A614AC"/>
    <w:rsid w:val="00A6665F"/>
    <w:rsid w:val="00A85967"/>
    <w:rsid w:val="00AB470E"/>
    <w:rsid w:val="00AF1B1C"/>
    <w:rsid w:val="00AF7228"/>
    <w:rsid w:val="00B00E1E"/>
    <w:rsid w:val="00B34CE5"/>
    <w:rsid w:val="00B61EC1"/>
    <w:rsid w:val="00B665C7"/>
    <w:rsid w:val="00B90CF6"/>
    <w:rsid w:val="00B93E23"/>
    <w:rsid w:val="00B954CF"/>
    <w:rsid w:val="00B9708B"/>
    <w:rsid w:val="00BB042C"/>
    <w:rsid w:val="00BB639D"/>
    <w:rsid w:val="00BF0240"/>
    <w:rsid w:val="00BF561E"/>
    <w:rsid w:val="00C03E2E"/>
    <w:rsid w:val="00C156BB"/>
    <w:rsid w:val="00C47C2C"/>
    <w:rsid w:val="00C5509C"/>
    <w:rsid w:val="00C677F8"/>
    <w:rsid w:val="00C8071D"/>
    <w:rsid w:val="00CA567A"/>
    <w:rsid w:val="00CD30CF"/>
    <w:rsid w:val="00CD3EF2"/>
    <w:rsid w:val="00CE1975"/>
    <w:rsid w:val="00CE2C34"/>
    <w:rsid w:val="00CF7A00"/>
    <w:rsid w:val="00D11F34"/>
    <w:rsid w:val="00D37EED"/>
    <w:rsid w:val="00D445C4"/>
    <w:rsid w:val="00D47603"/>
    <w:rsid w:val="00D55136"/>
    <w:rsid w:val="00D6776E"/>
    <w:rsid w:val="00D84165"/>
    <w:rsid w:val="00D873F6"/>
    <w:rsid w:val="00DA0F71"/>
    <w:rsid w:val="00DB019E"/>
    <w:rsid w:val="00DB7C83"/>
    <w:rsid w:val="00DC1C78"/>
    <w:rsid w:val="00DC6FDD"/>
    <w:rsid w:val="00DD6FCC"/>
    <w:rsid w:val="00E0220F"/>
    <w:rsid w:val="00E114F9"/>
    <w:rsid w:val="00E12A84"/>
    <w:rsid w:val="00E22492"/>
    <w:rsid w:val="00E24DEB"/>
    <w:rsid w:val="00E44195"/>
    <w:rsid w:val="00E4743E"/>
    <w:rsid w:val="00E51BCC"/>
    <w:rsid w:val="00E533F2"/>
    <w:rsid w:val="00E75832"/>
    <w:rsid w:val="00E75DC3"/>
    <w:rsid w:val="00E80744"/>
    <w:rsid w:val="00E874F0"/>
    <w:rsid w:val="00EA6506"/>
    <w:rsid w:val="00EB66DC"/>
    <w:rsid w:val="00EC148E"/>
    <w:rsid w:val="00F04A50"/>
    <w:rsid w:val="00F157A2"/>
    <w:rsid w:val="00F469D9"/>
    <w:rsid w:val="00F6591A"/>
    <w:rsid w:val="00F82FEE"/>
    <w:rsid w:val="00F83397"/>
    <w:rsid w:val="00FA26AC"/>
    <w:rsid w:val="00FB42D5"/>
    <w:rsid w:val="00FB5920"/>
    <w:rsid w:val="00FD5A3C"/>
    <w:rsid w:val="00FF5D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041"/>
    <w:rPr>
      <w:rFonts w:eastAsia="Times New Roman"/>
      <w:sz w:val="24"/>
      <w:szCs w:val="24"/>
    </w:rPr>
  </w:style>
  <w:style w:type="paragraph" w:styleId="Ttulo3">
    <w:name w:val="heading 3"/>
    <w:basedOn w:val="Normal"/>
    <w:link w:val="Ttulo3Car"/>
    <w:uiPriority w:val="9"/>
    <w:qFormat/>
    <w:rsid w:val="00097041"/>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7A"/>
    <w:pPr>
      <w:tabs>
        <w:tab w:val="center" w:pos="4252"/>
        <w:tab w:val="right" w:pos="8504"/>
      </w:tabs>
    </w:pPr>
    <w:rPr>
      <w:rFonts w:ascii="Arial" w:eastAsia="MS Mincho" w:hAnsi="Arial"/>
      <w:lang w:val="es-MX" w:eastAsia="es-MX"/>
    </w:rPr>
  </w:style>
  <w:style w:type="paragraph" w:styleId="Piedepgina">
    <w:name w:val="footer"/>
    <w:basedOn w:val="Normal"/>
    <w:rsid w:val="00CA567A"/>
    <w:pPr>
      <w:tabs>
        <w:tab w:val="center" w:pos="4252"/>
        <w:tab w:val="right" w:pos="8504"/>
      </w:tabs>
    </w:pPr>
    <w:rPr>
      <w:rFonts w:ascii="Arial" w:eastAsia="MS Mincho" w:hAnsi="Arial"/>
      <w:lang w:val="es-MX" w:eastAsia="es-MX"/>
    </w:rPr>
  </w:style>
  <w:style w:type="character" w:styleId="Hipervnculo">
    <w:name w:val="Hyperlink"/>
    <w:rsid w:val="0094736B"/>
    <w:rPr>
      <w:color w:val="0000FF"/>
      <w:u w:val="single"/>
    </w:rPr>
  </w:style>
  <w:style w:type="paragraph" w:styleId="Textodeglobo">
    <w:name w:val="Balloon Text"/>
    <w:basedOn w:val="Normal"/>
    <w:semiHidden/>
    <w:rsid w:val="003E7722"/>
    <w:rPr>
      <w:rFonts w:ascii="Tahoma" w:eastAsia="MS Mincho" w:hAnsi="Tahoma" w:cs="Tahoma"/>
      <w:sz w:val="16"/>
      <w:szCs w:val="16"/>
      <w:lang w:val="es-MX" w:eastAsia="es-MX"/>
    </w:rPr>
  </w:style>
  <w:style w:type="paragraph" w:styleId="NormalWeb">
    <w:name w:val="Normal (Web)"/>
    <w:basedOn w:val="Normal"/>
    <w:rsid w:val="0071159C"/>
    <w:pPr>
      <w:spacing w:before="100" w:beforeAutospacing="1" w:after="100" w:afterAutospacing="1"/>
    </w:pPr>
    <w:rPr>
      <w:rFonts w:eastAsia="MS Mincho"/>
      <w:lang w:val="es-ES" w:eastAsia="es-ES"/>
    </w:rPr>
  </w:style>
  <w:style w:type="character" w:styleId="Nmerodepgina">
    <w:name w:val="page number"/>
    <w:basedOn w:val="Fuentedeprrafopredeter"/>
    <w:rsid w:val="0071159C"/>
  </w:style>
  <w:style w:type="table" w:styleId="Tablaconcuadrcula">
    <w:name w:val="Table Grid"/>
    <w:basedOn w:val="Tablanormal"/>
    <w:rsid w:val="00BB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B0260"/>
  </w:style>
  <w:style w:type="paragraph" w:styleId="Prrafodelista">
    <w:name w:val="List Paragraph"/>
    <w:basedOn w:val="Normal"/>
    <w:uiPriority w:val="34"/>
    <w:qFormat/>
    <w:rsid w:val="000148A3"/>
    <w:pPr>
      <w:ind w:left="720"/>
      <w:contextualSpacing/>
    </w:pPr>
    <w:rPr>
      <w:rFonts w:ascii="Arial" w:eastAsia="MS Mincho" w:hAnsi="Arial"/>
      <w:lang w:val="es-MX" w:eastAsia="es-MX"/>
    </w:rPr>
  </w:style>
  <w:style w:type="paragraph" w:customStyle="1" w:styleId="Prrafobsico">
    <w:name w:val="[Párrafo básico]"/>
    <w:basedOn w:val="Normal"/>
    <w:uiPriority w:val="99"/>
    <w:rsid w:val="007D5A7E"/>
    <w:pPr>
      <w:autoSpaceDE w:val="0"/>
      <w:autoSpaceDN w:val="0"/>
      <w:adjustRightInd w:val="0"/>
      <w:spacing w:line="288" w:lineRule="auto"/>
      <w:textAlignment w:val="center"/>
    </w:pPr>
    <w:rPr>
      <w:rFonts w:ascii="Times Regular" w:eastAsia="MS Mincho" w:hAnsi="Times Regular" w:cs="Times Regular"/>
      <w:color w:val="000000"/>
      <w:lang w:val="en-US"/>
    </w:rPr>
  </w:style>
  <w:style w:type="character" w:customStyle="1" w:styleId="atn">
    <w:name w:val="atn"/>
    <w:basedOn w:val="Fuentedeprrafopredeter"/>
    <w:rsid w:val="00726982"/>
  </w:style>
  <w:style w:type="paragraph" w:customStyle="1" w:styleId="Default">
    <w:name w:val="Default"/>
    <w:rsid w:val="00A85967"/>
    <w:pPr>
      <w:autoSpaceDE w:val="0"/>
      <w:autoSpaceDN w:val="0"/>
      <w:adjustRightInd w:val="0"/>
    </w:pPr>
    <w:rPr>
      <w:rFonts w:ascii="Century Gothic" w:hAnsi="Century Gothic" w:cs="Century Gothic"/>
      <w:color w:val="000000"/>
      <w:sz w:val="24"/>
      <w:szCs w:val="24"/>
    </w:rPr>
  </w:style>
  <w:style w:type="character" w:styleId="Textoennegrita">
    <w:name w:val="Strong"/>
    <w:basedOn w:val="Fuentedeprrafopredeter"/>
    <w:uiPriority w:val="22"/>
    <w:qFormat/>
    <w:rsid w:val="00AF7228"/>
    <w:rPr>
      <w:b/>
      <w:bCs/>
    </w:rPr>
  </w:style>
  <w:style w:type="character" w:customStyle="1" w:styleId="Ttulo3Car">
    <w:name w:val="Título 3 Car"/>
    <w:basedOn w:val="Fuentedeprrafopredeter"/>
    <w:link w:val="Ttulo3"/>
    <w:uiPriority w:val="9"/>
    <w:rsid w:val="00097041"/>
    <w:rPr>
      <w:rFonts w:eastAsia="Times New Roman"/>
      <w:b/>
      <w:bCs/>
      <w:sz w:val="27"/>
      <w:szCs w:val="27"/>
    </w:rPr>
  </w:style>
  <w:style w:type="paragraph" w:customStyle="1" w:styleId="BasicParagraph">
    <w:name w:val="[Basic Paragraph]"/>
    <w:basedOn w:val="Normal"/>
    <w:uiPriority w:val="99"/>
    <w:rsid w:val="009961A8"/>
    <w:pPr>
      <w:autoSpaceDE w:val="0"/>
      <w:autoSpaceDN w:val="0"/>
      <w:adjustRightInd w:val="0"/>
      <w:spacing w:line="288" w:lineRule="auto"/>
      <w:textAlignment w:val="center"/>
    </w:pPr>
    <w:rPr>
      <w:rFonts w:ascii="TitilliumText22L" w:eastAsia="MS Mincho" w:hAnsi="TitilliumText22L" w:cs="TitilliumText22L"/>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041"/>
    <w:rPr>
      <w:rFonts w:eastAsia="Times New Roman"/>
      <w:sz w:val="24"/>
      <w:szCs w:val="24"/>
    </w:rPr>
  </w:style>
  <w:style w:type="paragraph" w:styleId="Ttulo3">
    <w:name w:val="heading 3"/>
    <w:basedOn w:val="Normal"/>
    <w:link w:val="Ttulo3Car"/>
    <w:uiPriority w:val="9"/>
    <w:qFormat/>
    <w:rsid w:val="00097041"/>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7A"/>
    <w:pPr>
      <w:tabs>
        <w:tab w:val="center" w:pos="4252"/>
        <w:tab w:val="right" w:pos="8504"/>
      </w:tabs>
    </w:pPr>
    <w:rPr>
      <w:rFonts w:ascii="Arial" w:eastAsia="MS Mincho" w:hAnsi="Arial"/>
      <w:lang w:val="es-MX" w:eastAsia="es-MX"/>
    </w:rPr>
  </w:style>
  <w:style w:type="paragraph" w:styleId="Piedepgina">
    <w:name w:val="footer"/>
    <w:basedOn w:val="Normal"/>
    <w:rsid w:val="00CA567A"/>
    <w:pPr>
      <w:tabs>
        <w:tab w:val="center" w:pos="4252"/>
        <w:tab w:val="right" w:pos="8504"/>
      </w:tabs>
    </w:pPr>
    <w:rPr>
      <w:rFonts w:ascii="Arial" w:eastAsia="MS Mincho" w:hAnsi="Arial"/>
      <w:lang w:val="es-MX" w:eastAsia="es-MX"/>
    </w:rPr>
  </w:style>
  <w:style w:type="character" w:styleId="Hipervnculo">
    <w:name w:val="Hyperlink"/>
    <w:rsid w:val="0094736B"/>
    <w:rPr>
      <w:color w:val="0000FF"/>
      <w:u w:val="single"/>
    </w:rPr>
  </w:style>
  <w:style w:type="paragraph" w:styleId="Textodeglobo">
    <w:name w:val="Balloon Text"/>
    <w:basedOn w:val="Normal"/>
    <w:semiHidden/>
    <w:rsid w:val="003E7722"/>
    <w:rPr>
      <w:rFonts w:ascii="Tahoma" w:eastAsia="MS Mincho" w:hAnsi="Tahoma" w:cs="Tahoma"/>
      <w:sz w:val="16"/>
      <w:szCs w:val="16"/>
      <w:lang w:val="es-MX" w:eastAsia="es-MX"/>
    </w:rPr>
  </w:style>
  <w:style w:type="paragraph" w:styleId="NormalWeb">
    <w:name w:val="Normal (Web)"/>
    <w:basedOn w:val="Normal"/>
    <w:rsid w:val="0071159C"/>
    <w:pPr>
      <w:spacing w:before="100" w:beforeAutospacing="1" w:after="100" w:afterAutospacing="1"/>
    </w:pPr>
    <w:rPr>
      <w:rFonts w:eastAsia="MS Mincho"/>
      <w:lang w:val="es-ES" w:eastAsia="es-ES"/>
    </w:rPr>
  </w:style>
  <w:style w:type="character" w:styleId="Nmerodepgina">
    <w:name w:val="page number"/>
    <w:basedOn w:val="Fuentedeprrafopredeter"/>
    <w:rsid w:val="0071159C"/>
  </w:style>
  <w:style w:type="table" w:styleId="Tablaconcuadrcula">
    <w:name w:val="Table Grid"/>
    <w:basedOn w:val="Tablanormal"/>
    <w:rsid w:val="00BB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B0260"/>
  </w:style>
  <w:style w:type="paragraph" w:styleId="Prrafodelista">
    <w:name w:val="List Paragraph"/>
    <w:basedOn w:val="Normal"/>
    <w:uiPriority w:val="34"/>
    <w:qFormat/>
    <w:rsid w:val="000148A3"/>
    <w:pPr>
      <w:ind w:left="720"/>
      <w:contextualSpacing/>
    </w:pPr>
    <w:rPr>
      <w:rFonts w:ascii="Arial" w:eastAsia="MS Mincho" w:hAnsi="Arial"/>
      <w:lang w:val="es-MX" w:eastAsia="es-MX"/>
    </w:rPr>
  </w:style>
  <w:style w:type="paragraph" w:customStyle="1" w:styleId="Prrafobsico">
    <w:name w:val="[Párrafo básico]"/>
    <w:basedOn w:val="Normal"/>
    <w:uiPriority w:val="99"/>
    <w:rsid w:val="007D5A7E"/>
    <w:pPr>
      <w:autoSpaceDE w:val="0"/>
      <w:autoSpaceDN w:val="0"/>
      <w:adjustRightInd w:val="0"/>
      <w:spacing w:line="288" w:lineRule="auto"/>
      <w:textAlignment w:val="center"/>
    </w:pPr>
    <w:rPr>
      <w:rFonts w:ascii="Times Regular" w:eastAsia="MS Mincho" w:hAnsi="Times Regular" w:cs="Times Regular"/>
      <w:color w:val="000000"/>
      <w:lang w:val="en-US"/>
    </w:rPr>
  </w:style>
  <w:style w:type="character" w:customStyle="1" w:styleId="atn">
    <w:name w:val="atn"/>
    <w:basedOn w:val="Fuentedeprrafopredeter"/>
    <w:rsid w:val="00726982"/>
  </w:style>
  <w:style w:type="paragraph" w:customStyle="1" w:styleId="Default">
    <w:name w:val="Default"/>
    <w:rsid w:val="00A85967"/>
    <w:pPr>
      <w:autoSpaceDE w:val="0"/>
      <w:autoSpaceDN w:val="0"/>
      <w:adjustRightInd w:val="0"/>
    </w:pPr>
    <w:rPr>
      <w:rFonts w:ascii="Century Gothic" w:hAnsi="Century Gothic" w:cs="Century Gothic"/>
      <w:color w:val="000000"/>
      <w:sz w:val="24"/>
      <w:szCs w:val="24"/>
    </w:rPr>
  </w:style>
  <w:style w:type="character" w:styleId="Textoennegrita">
    <w:name w:val="Strong"/>
    <w:basedOn w:val="Fuentedeprrafopredeter"/>
    <w:uiPriority w:val="22"/>
    <w:qFormat/>
    <w:rsid w:val="00AF7228"/>
    <w:rPr>
      <w:b/>
      <w:bCs/>
    </w:rPr>
  </w:style>
  <w:style w:type="character" w:customStyle="1" w:styleId="Ttulo3Car">
    <w:name w:val="Título 3 Car"/>
    <w:basedOn w:val="Fuentedeprrafopredeter"/>
    <w:link w:val="Ttulo3"/>
    <w:uiPriority w:val="9"/>
    <w:rsid w:val="00097041"/>
    <w:rPr>
      <w:rFonts w:eastAsia="Times New Roman"/>
      <w:b/>
      <w:bCs/>
      <w:sz w:val="27"/>
      <w:szCs w:val="27"/>
    </w:rPr>
  </w:style>
  <w:style w:type="paragraph" w:customStyle="1" w:styleId="BasicParagraph">
    <w:name w:val="[Basic Paragraph]"/>
    <w:basedOn w:val="Normal"/>
    <w:uiPriority w:val="99"/>
    <w:rsid w:val="009961A8"/>
    <w:pPr>
      <w:autoSpaceDE w:val="0"/>
      <w:autoSpaceDN w:val="0"/>
      <w:adjustRightInd w:val="0"/>
      <w:spacing w:line="288" w:lineRule="auto"/>
      <w:textAlignment w:val="center"/>
    </w:pPr>
    <w:rPr>
      <w:rFonts w:ascii="TitilliumText22L" w:eastAsia="MS Mincho" w:hAnsi="TitilliumText22L" w:cs="TitilliumText22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3">
      <w:bodyDiv w:val="1"/>
      <w:marLeft w:val="0"/>
      <w:marRight w:val="0"/>
      <w:marTop w:val="0"/>
      <w:marBottom w:val="0"/>
      <w:divBdr>
        <w:top w:val="none" w:sz="0" w:space="0" w:color="auto"/>
        <w:left w:val="none" w:sz="0" w:space="0" w:color="auto"/>
        <w:bottom w:val="none" w:sz="0" w:space="0" w:color="auto"/>
        <w:right w:val="none" w:sz="0" w:space="0" w:color="auto"/>
      </w:divBdr>
      <w:divsChild>
        <w:div w:id="636689095">
          <w:marLeft w:val="0"/>
          <w:marRight w:val="0"/>
          <w:marTop w:val="0"/>
          <w:marBottom w:val="0"/>
          <w:divBdr>
            <w:top w:val="none" w:sz="0" w:space="0" w:color="auto"/>
            <w:left w:val="none" w:sz="0" w:space="0" w:color="auto"/>
            <w:bottom w:val="none" w:sz="0" w:space="0" w:color="auto"/>
            <w:right w:val="none" w:sz="0" w:space="0" w:color="auto"/>
          </w:divBdr>
        </w:div>
        <w:div w:id="1574465362">
          <w:marLeft w:val="0"/>
          <w:marRight w:val="0"/>
          <w:marTop w:val="0"/>
          <w:marBottom w:val="0"/>
          <w:divBdr>
            <w:top w:val="none" w:sz="0" w:space="0" w:color="auto"/>
            <w:left w:val="none" w:sz="0" w:space="0" w:color="auto"/>
            <w:bottom w:val="none" w:sz="0" w:space="0" w:color="auto"/>
            <w:right w:val="none" w:sz="0" w:space="0" w:color="auto"/>
          </w:divBdr>
        </w:div>
        <w:div w:id="1422294927">
          <w:marLeft w:val="0"/>
          <w:marRight w:val="0"/>
          <w:marTop w:val="0"/>
          <w:marBottom w:val="0"/>
          <w:divBdr>
            <w:top w:val="none" w:sz="0" w:space="0" w:color="auto"/>
            <w:left w:val="none" w:sz="0" w:space="0" w:color="auto"/>
            <w:bottom w:val="none" w:sz="0" w:space="0" w:color="auto"/>
            <w:right w:val="none" w:sz="0" w:space="0" w:color="auto"/>
          </w:divBdr>
        </w:div>
        <w:div w:id="1333414634">
          <w:marLeft w:val="0"/>
          <w:marRight w:val="0"/>
          <w:marTop w:val="0"/>
          <w:marBottom w:val="0"/>
          <w:divBdr>
            <w:top w:val="none" w:sz="0" w:space="0" w:color="auto"/>
            <w:left w:val="none" w:sz="0" w:space="0" w:color="auto"/>
            <w:bottom w:val="none" w:sz="0" w:space="0" w:color="auto"/>
            <w:right w:val="none" w:sz="0" w:space="0" w:color="auto"/>
          </w:divBdr>
        </w:div>
      </w:divsChild>
    </w:div>
    <w:div w:id="60255795">
      <w:bodyDiv w:val="1"/>
      <w:marLeft w:val="0"/>
      <w:marRight w:val="0"/>
      <w:marTop w:val="0"/>
      <w:marBottom w:val="0"/>
      <w:divBdr>
        <w:top w:val="none" w:sz="0" w:space="0" w:color="auto"/>
        <w:left w:val="none" w:sz="0" w:space="0" w:color="auto"/>
        <w:bottom w:val="none" w:sz="0" w:space="0" w:color="auto"/>
        <w:right w:val="none" w:sz="0" w:space="0" w:color="auto"/>
      </w:divBdr>
      <w:divsChild>
        <w:div w:id="1287127957">
          <w:marLeft w:val="0"/>
          <w:marRight w:val="0"/>
          <w:marTop w:val="0"/>
          <w:marBottom w:val="0"/>
          <w:divBdr>
            <w:top w:val="none" w:sz="0" w:space="0" w:color="auto"/>
            <w:left w:val="none" w:sz="0" w:space="0" w:color="auto"/>
            <w:bottom w:val="none" w:sz="0" w:space="0" w:color="auto"/>
            <w:right w:val="none" w:sz="0" w:space="0" w:color="auto"/>
          </w:divBdr>
        </w:div>
        <w:div w:id="2041740541">
          <w:marLeft w:val="0"/>
          <w:marRight w:val="0"/>
          <w:marTop w:val="0"/>
          <w:marBottom w:val="0"/>
          <w:divBdr>
            <w:top w:val="none" w:sz="0" w:space="0" w:color="auto"/>
            <w:left w:val="none" w:sz="0" w:space="0" w:color="auto"/>
            <w:bottom w:val="none" w:sz="0" w:space="0" w:color="auto"/>
            <w:right w:val="none" w:sz="0" w:space="0" w:color="auto"/>
          </w:divBdr>
        </w:div>
        <w:div w:id="688141933">
          <w:marLeft w:val="0"/>
          <w:marRight w:val="0"/>
          <w:marTop w:val="0"/>
          <w:marBottom w:val="0"/>
          <w:divBdr>
            <w:top w:val="none" w:sz="0" w:space="0" w:color="auto"/>
            <w:left w:val="none" w:sz="0" w:space="0" w:color="auto"/>
            <w:bottom w:val="none" w:sz="0" w:space="0" w:color="auto"/>
            <w:right w:val="none" w:sz="0" w:space="0" w:color="auto"/>
          </w:divBdr>
        </w:div>
        <w:div w:id="170336401">
          <w:marLeft w:val="0"/>
          <w:marRight w:val="0"/>
          <w:marTop w:val="0"/>
          <w:marBottom w:val="0"/>
          <w:divBdr>
            <w:top w:val="none" w:sz="0" w:space="0" w:color="auto"/>
            <w:left w:val="none" w:sz="0" w:space="0" w:color="auto"/>
            <w:bottom w:val="none" w:sz="0" w:space="0" w:color="auto"/>
            <w:right w:val="none" w:sz="0" w:space="0" w:color="auto"/>
          </w:divBdr>
        </w:div>
        <w:div w:id="2038047313">
          <w:marLeft w:val="0"/>
          <w:marRight w:val="0"/>
          <w:marTop w:val="0"/>
          <w:marBottom w:val="0"/>
          <w:divBdr>
            <w:top w:val="none" w:sz="0" w:space="0" w:color="auto"/>
            <w:left w:val="none" w:sz="0" w:space="0" w:color="auto"/>
            <w:bottom w:val="none" w:sz="0" w:space="0" w:color="auto"/>
            <w:right w:val="none" w:sz="0" w:space="0" w:color="auto"/>
          </w:divBdr>
        </w:div>
      </w:divsChild>
    </w:div>
    <w:div w:id="351761957">
      <w:bodyDiv w:val="1"/>
      <w:marLeft w:val="0"/>
      <w:marRight w:val="0"/>
      <w:marTop w:val="0"/>
      <w:marBottom w:val="0"/>
      <w:divBdr>
        <w:top w:val="none" w:sz="0" w:space="0" w:color="auto"/>
        <w:left w:val="none" w:sz="0" w:space="0" w:color="auto"/>
        <w:bottom w:val="none" w:sz="0" w:space="0" w:color="auto"/>
        <w:right w:val="none" w:sz="0" w:space="0" w:color="auto"/>
      </w:divBdr>
      <w:divsChild>
        <w:div w:id="1902716987">
          <w:marLeft w:val="0"/>
          <w:marRight w:val="0"/>
          <w:marTop w:val="0"/>
          <w:marBottom w:val="0"/>
          <w:divBdr>
            <w:top w:val="none" w:sz="0" w:space="0" w:color="auto"/>
            <w:left w:val="none" w:sz="0" w:space="0" w:color="auto"/>
            <w:bottom w:val="none" w:sz="0" w:space="0" w:color="auto"/>
            <w:right w:val="none" w:sz="0" w:space="0" w:color="auto"/>
          </w:divBdr>
        </w:div>
        <w:div w:id="1664240069">
          <w:marLeft w:val="0"/>
          <w:marRight w:val="0"/>
          <w:marTop w:val="0"/>
          <w:marBottom w:val="0"/>
          <w:divBdr>
            <w:top w:val="none" w:sz="0" w:space="0" w:color="auto"/>
            <w:left w:val="none" w:sz="0" w:space="0" w:color="auto"/>
            <w:bottom w:val="none" w:sz="0" w:space="0" w:color="auto"/>
            <w:right w:val="none" w:sz="0" w:space="0" w:color="auto"/>
          </w:divBdr>
        </w:div>
        <w:div w:id="893347979">
          <w:marLeft w:val="0"/>
          <w:marRight w:val="0"/>
          <w:marTop w:val="0"/>
          <w:marBottom w:val="0"/>
          <w:divBdr>
            <w:top w:val="none" w:sz="0" w:space="0" w:color="auto"/>
            <w:left w:val="none" w:sz="0" w:space="0" w:color="auto"/>
            <w:bottom w:val="none" w:sz="0" w:space="0" w:color="auto"/>
            <w:right w:val="none" w:sz="0" w:space="0" w:color="auto"/>
          </w:divBdr>
        </w:div>
        <w:div w:id="1198078903">
          <w:marLeft w:val="0"/>
          <w:marRight w:val="0"/>
          <w:marTop w:val="0"/>
          <w:marBottom w:val="0"/>
          <w:divBdr>
            <w:top w:val="none" w:sz="0" w:space="0" w:color="auto"/>
            <w:left w:val="none" w:sz="0" w:space="0" w:color="auto"/>
            <w:bottom w:val="none" w:sz="0" w:space="0" w:color="auto"/>
            <w:right w:val="none" w:sz="0" w:space="0" w:color="auto"/>
          </w:divBdr>
        </w:div>
        <w:div w:id="1794056442">
          <w:marLeft w:val="0"/>
          <w:marRight w:val="0"/>
          <w:marTop w:val="0"/>
          <w:marBottom w:val="0"/>
          <w:divBdr>
            <w:top w:val="none" w:sz="0" w:space="0" w:color="auto"/>
            <w:left w:val="none" w:sz="0" w:space="0" w:color="auto"/>
            <w:bottom w:val="none" w:sz="0" w:space="0" w:color="auto"/>
            <w:right w:val="none" w:sz="0" w:space="0" w:color="auto"/>
          </w:divBdr>
        </w:div>
        <w:div w:id="864905060">
          <w:marLeft w:val="0"/>
          <w:marRight w:val="0"/>
          <w:marTop w:val="0"/>
          <w:marBottom w:val="0"/>
          <w:divBdr>
            <w:top w:val="none" w:sz="0" w:space="0" w:color="auto"/>
            <w:left w:val="none" w:sz="0" w:space="0" w:color="auto"/>
            <w:bottom w:val="none" w:sz="0" w:space="0" w:color="auto"/>
            <w:right w:val="none" w:sz="0" w:space="0" w:color="auto"/>
          </w:divBdr>
        </w:div>
        <w:div w:id="2065054953">
          <w:marLeft w:val="0"/>
          <w:marRight w:val="0"/>
          <w:marTop w:val="0"/>
          <w:marBottom w:val="0"/>
          <w:divBdr>
            <w:top w:val="none" w:sz="0" w:space="0" w:color="auto"/>
            <w:left w:val="none" w:sz="0" w:space="0" w:color="auto"/>
            <w:bottom w:val="none" w:sz="0" w:space="0" w:color="auto"/>
            <w:right w:val="none" w:sz="0" w:space="0" w:color="auto"/>
          </w:divBdr>
        </w:div>
        <w:div w:id="1401099186">
          <w:marLeft w:val="0"/>
          <w:marRight w:val="0"/>
          <w:marTop w:val="0"/>
          <w:marBottom w:val="0"/>
          <w:divBdr>
            <w:top w:val="none" w:sz="0" w:space="0" w:color="auto"/>
            <w:left w:val="none" w:sz="0" w:space="0" w:color="auto"/>
            <w:bottom w:val="none" w:sz="0" w:space="0" w:color="auto"/>
            <w:right w:val="none" w:sz="0" w:space="0" w:color="auto"/>
          </w:divBdr>
        </w:div>
        <w:div w:id="373849052">
          <w:marLeft w:val="0"/>
          <w:marRight w:val="0"/>
          <w:marTop w:val="0"/>
          <w:marBottom w:val="0"/>
          <w:divBdr>
            <w:top w:val="none" w:sz="0" w:space="0" w:color="auto"/>
            <w:left w:val="none" w:sz="0" w:space="0" w:color="auto"/>
            <w:bottom w:val="none" w:sz="0" w:space="0" w:color="auto"/>
            <w:right w:val="none" w:sz="0" w:space="0" w:color="auto"/>
          </w:divBdr>
        </w:div>
        <w:div w:id="1656643147">
          <w:marLeft w:val="0"/>
          <w:marRight w:val="0"/>
          <w:marTop w:val="0"/>
          <w:marBottom w:val="0"/>
          <w:divBdr>
            <w:top w:val="none" w:sz="0" w:space="0" w:color="auto"/>
            <w:left w:val="none" w:sz="0" w:space="0" w:color="auto"/>
            <w:bottom w:val="none" w:sz="0" w:space="0" w:color="auto"/>
            <w:right w:val="none" w:sz="0" w:space="0" w:color="auto"/>
          </w:divBdr>
        </w:div>
        <w:div w:id="15887043">
          <w:marLeft w:val="0"/>
          <w:marRight w:val="0"/>
          <w:marTop w:val="0"/>
          <w:marBottom w:val="0"/>
          <w:divBdr>
            <w:top w:val="none" w:sz="0" w:space="0" w:color="auto"/>
            <w:left w:val="none" w:sz="0" w:space="0" w:color="auto"/>
            <w:bottom w:val="none" w:sz="0" w:space="0" w:color="auto"/>
            <w:right w:val="none" w:sz="0" w:space="0" w:color="auto"/>
          </w:divBdr>
        </w:div>
        <w:div w:id="1429545609">
          <w:marLeft w:val="0"/>
          <w:marRight w:val="0"/>
          <w:marTop w:val="0"/>
          <w:marBottom w:val="0"/>
          <w:divBdr>
            <w:top w:val="none" w:sz="0" w:space="0" w:color="auto"/>
            <w:left w:val="none" w:sz="0" w:space="0" w:color="auto"/>
            <w:bottom w:val="none" w:sz="0" w:space="0" w:color="auto"/>
            <w:right w:val="none" w:sz="0" w:space="0" w:color="auto"/>
          </w:divBdr>
        </w:div>
        <w:div w:id="66929501">
          <w:marLeft w:val="0"/>
          <w:marRight w:val="0"/>
          <w:marTop w:val="0"/>
          <w:marBottom w:val="0"/>
          <w:divBdr>
            <w:top w:val="none" w:sz="0" w:space="0" w:color="auto"/>
            <w:left w:val="none" w:sz="0" w:space="0" w:color="auto"/>
            <w:bottom w:val="none" w:sz="0" w:space="0" w:color="auto"/>
            <w:right w:val="none" w:sz="0" w:space="0" w:color="auto"/>
          </w:divBdr>
        </w:div>
        <w:div w:id="1408914819">
          <w:marLeft w:val="0"/>
          <w:marRight w:val="0"/>
          <w:marTop w:val="0"/>
          <w:marBottom w:val="0"/>
          <w:divBdr>
            <w:top w:val="none" w:sz="0" w:space="0" w:color="auto"/>
            <w:left w:val="none" w:sz="0" w:space="0" w:color="auto"/>
            <w:bottom w:val="none" w:sz="0" w:space="0" w:color="auto"/>
            <w:right w:val="none" w:sz="0" w:space="0" w:color="auto"/>
          </w:divBdr>
        </w:div>
        <w:div w:id="436566297">
          <w:marLeft w:val="0"/>
          <w:marRight w:val="0"/>
          <w:marTop w:val="0"/>
          <w:marBottom w:val="0"/>
          <w:divBdr>
            <w:top w:val="none" w:sz="0" w:space="0" w:color="auto"/>
            <w:left w:val="none" w:sz="0" w:space="0" w:color="auto"/>
            <w:bottom w:val="none" w:sz="0" w:space="0" w:color="auto"/>
            <w:right w:val="none" w:sz="0" w:space="0" w:color="auto"/>
          </w:divBdr>
        </w:div>
        <w:div w:id="1405179848">
          <w:marLeft w:val="0"/>
          <w:marRight w:val="0"/>
          <w:marTop w:val="0"/>
          <w:marBottom w:val="0"/>
          <w:divBdr>
            <w:top w:val="none" w:sz="0" w:space="0" w:color="auto"/>
            <w:left w:val="none" w:sz="0" w:space="0" w:color="auto"/>
            <w:bottom w:val="none" w:sz="0" w:space="0" w:color="auto"/>
            <w:right w:val="none" w:sz="0" w:space="0" w:color="auto"/>
          </w:divBdr>
        </w:div>
        <w:div w:id="872546391">
          <w:marLeft w:val="0"/>
          <w:marRight w:val="0"/>
          <w:marTop w:val="0"/>
          <w:marBottom w:val="0"/>
          <w:divBdr>
            <w:top w:val="none" w:sz="0" w:space="0" w:color="auto"/>
            <w:left w:val="none" w:sz="0" w:space="0" w:color="auto"/>
            <w:bottom w:val="none" w:sz="0" w:space="0" w:color="auto"/>
            <w:right w:val="none" w:sz="0" w:space="0" w:color="auto"/>
          </w:divBdr>
        </w:div>
        <w:div w:id="259342269">
          <w:marLeft w:val="0"/>
          <w:marRight w:val="0"/>
          <w:marTop w:val="0"/>
          <w:marBottom w:val="0"/>
          <w:divBdr>
            <w:top w:val="none" w:sz="0" w:space="0" w:color="auto"/>
            <w:left w:val="none" w:sz="0" w:space="0" w:color="auto"/>
            <w:bottom w:val="none" w:sz="0" w:space="0" w:color="auto"/>
            <w:right w:val="none" w:sz="0" w:space="0" w:color="auto"/>
          </w:divBdr>
        </w:div>
        <w:div w:id="1264994574">
          <w:marLeft w:val="0"/>
          <w:marRight w:val="0"/>
          <w:marTop w:val="0"/>
          <w:marBottom w:val="0"/>
          <w:divBdr>
            <w:top w:val="none" w:sz="0" w:space="0" w:color="auto"/>
            <w:left w:val="none" w:sz="0" w:space="0" w:color="auto"/>
            <w:bottom w:val="none" w:sz="0" w:space="0" w:color="auto"/>
            <w:right w:val="none" w:sz="0" w:space="0" w:color="auto"/>
          </w:divBdr>
        </w:div>
        <w:div w:id="1225944693">
          <w:marLeft w:val="0"/>
          <w:marRight w:val="0"/>
          <w:marTop w:val="0"/>
          <w:marBottom w:val="0"/>
          <w:divBdr>
            <w:top w:val="none" w:sz="0" w:space="0" w:color="auto"/>
            <w:left w:val="none" w:sz="0" w:space="0" w:color="auto"/>
            <w:bottom w:val="none" w:sz="0" w:space="0" w:color="auto"/>
            <w:right w:val="none" w:sz="0" w:space="0" w:color="auto"/>
          </w:divBdr>
        </w:div>
        <w:div w:id="444276738">
          <w:marLeft w:val="0"/>
          <w:marRight w:val="0"/>
          <w:marTop w:val="0"/>
          <w:marBottom w:val="0"/>
          <w:divBdr>
            <w:top w:val="none" w:sz="0" w:space="0" w:color="auto"/>
            <w:left w:val="none" w:sz="0" w:space="0" w:color="auto"/>
            <w:bottom w:val="none" w:sz="0" w:space="0" w:color="auto"/>
            <w:right w:val="none" w:sz="0" w:space="0" w:color="auto"/>
          </w:divBdr>
        </w:div>
        <w:div w:id="2065718333">
          <w:marLeft w:val="0"/>
          <w:marRight w:val="0"/>
          <w:marTop w:val="0"/>
          <w:marBottom w:val="0"/>
          <w:divBdr>
            <w:top w:val="none" w:sz="0" w:space="0" w:color="auto"/>
            <w:left w:val="none" w:sz="0" w:space="0" w:color="auto"/>
            <w:bottom w:val="none" w:sz="0" w:space="0" w:color="auto"/>
            <w:right w:val="none" w:sz="0" w:space="0" w:color="auto"/>
          </w:divBdr>
        </w:div>
        <w:div w:id="603997302">
          <w:marLeft w:val="0"/>
          <w:marRight w:val="0"/>
          <w:marTop w:val="0"/>
          <w:marBottom w:val="0"/>
          <w:divBdr>
            <w:top w:val="none" w:sz="0" w:space="0" w:color="auto"/>
            <w:left w:val="none" w:sz="0" w:space="0" w:color="auto"/>
            <w:bottom w:val="none" w:sz="0" w:space="0" w:color="auto"/>
            <w:right w:val="none" w:sz="0" w:space="0" w:color="auto"/>
          </w:divBdr>
        </w:div>
        <w:div w:id="181869210">
          <w:marLeft w:val="0"/>
          <w:marRight w:val="0"/>
          <w:marTop w:val="0"/>
          <w:marBottom w:val="0"/>
          <w:divBdr>
            <w:top w:val="none" w:sz="0" w:space="0" w:color="auto"/>
            <w:left w:val="none" w:sz="0" w:space="0" w:color="auto"/>
            <w:bottom w:val="none" w:sz="0" w:space="0" w:color="auto"/>
            <w:right w:val="none" w:sz="0" w:space="0" w:color="auto"/>
          </w:divBdr>
        </w:div>
        <w:div w:id="286936227">
          <w:marLeft w:val="0"/>
          <w:marRight w:val="0"/>
          <w:marTop w:val="0"/>
          <w:marBottom w:val="0"/>
          <w:divBdr>
            <w:top w:val="none" w:sz="0" w:space="0" w:color="auto"/>
            <w:left w:val="none" w:sz="0" w:space="0" w:color="auto"/>
            <w:bottom w:val="none" w:sz="0" w:space="0" w:color="auto"/>
            <w:right w:val="none" w:sz="0" w:space="0" w:color="auto"/>
          </w:divBdr>
        </w:div>
        <w:div w:id="792945385">
          <w:marLeft w:val="0"/>
          <w:marRight w:val="0"/>
          <w:marTop w:val="0"/>
          <w:marBottom w:val="0"/>
          <w:divBdr>
            <w:top w:val="none" w:sz="0" w:space="0" w:color="auto"/>
            <w:left w:val="none" w:sz="0" w:space="0" w:color="auto"/>
            <w:bottom w:val="none" w:sz="0" w:space="0" w:color="auto"/>
            <w:right w:val="none" w:sz="0" w:space="0" w:color="auto"/>
          </w:divBdr>
        </w:div>
        <w:div w:id="385689158">
          <w:marLeft w:val="0"/>
          <w:marRight w:val="0"/>
          <w:marTop w:val="0"/>
          <w:marBottom w:val="0"/>
          <w:divBdr>
            <w:top w:val="none" w:sz="0" w:space="0" w:color="auto"/>
            <w:left w:val="none" w:sz="0" w:space="0" w:color="auto"/>
            <w:bottom w:val="none" w:sz="0" w:space="0" w:color="auto"/>
            <w:right w:val="none" w:sz="0" w:space="0" w:color="auto"/>
          </w:divBdr>
        </w:div>
        <w:div w:id="1569802881">
          <w:marLeft w:val="0"/>
          <w:marRight w:val="0"/>
          <w:marTop w:val="0"/>
          <w:marBottom w:val="0"/>
          <w:divBdr>
            <w:top w:val="none" w:sz="0" w:space="0" w:color="auto"/>
            <w:left w:val="none" w:sz="0" w:space="0" w:color="auto"/>
            <w:bottom w:val="none" w:sz="0" w:space="0" w:color="auto"/>
            <w:right w:val="none" w:sz="0" w:space="0" w:color="auto"/>
          </w:divBdr>
        </w:div>
        <w:div w:id="1126238071">
          <w:marLeft w:val="0"/>
          <w:marRight w:val="0"/>
          <w:marTop w:val="0"/>
          <w:marBottom w:val="0"/>
          <w:divBdr>
            <w:top w:val="none" w:sz="0" w:space="0" w:color="auto"/>
            <w:left w:val="none" w:sz="0" w:space="0" w:color="auto"/>
            <w:bottom w:val="none" w:sz="0" w:space="0" w:color="auto"/>
            <w:right w:val="none" w:sz="0" w:space="0" w:color="auto"/>
          </w:divBdr>
        </w:div>
        <w:div w:id="2011175631">
          <w:marLeft w:val="0"/>
          <w:marRight w:val="0"/>
          <w:marTop w:val="0"/>
          <w:marBottom w:val="0"/>
          <w:divBdr>
            <w:top w:val="none" w:sz="0" w:space="0" w:color="auto"/>
            <w:left w:val="none" w:sz="0" w:space="0" w:color="auto"/>
            <w:bottom w:val="none" w:sz="0" w:space="0" w:color="auto"/>
            <w:right w:val="none" w:sz="0" w:space="0" w:color="auto"/>
          </w:divBdr>
        </w:div>
        <w:div w:id="382758019">
          <w:marLeft w:val="0"/>
          <w:marRight w:val="0"/>
          <w:marTop w:val="0"/>
          <w:marBottom w:val="0"/>
          <w:divBdr>
            <w:top w:val="none" w:sz="0" w:space="0" w:color="auto"/>
            <w:left w:val="none" w:sz="0" w:space="0" w:color="auto"/>
            <w:bottom w:val="none" w:sz="0" w:space="0" w:color="auto"/>
            <w:right w:val="none" w:sz="0" w:space="0" w:color="auto"/>
          </w:divBdr>
        </w:div>
        <w:div w:id="105126087">
          <w:marLeft w:val="0"/>
          <w:marRight w:val="0"/>
          <w:marTop w:val="0"/>
          <w:marBottom w:val="0"/>
          <w:divBdr>
            <w:top w:val="none" w:sz="0" w:space="0" w:color="auto"/>
            <w:left w:val="none" w:sz="0" w:space="0" w:color="auto"/>
            <w:bottom w:val="none" w:sz="0" w:space="0" w:color="auto"/>
            <w:right w:val="none" w:sz="0" w:space="0" w:color="auto"/>
          </w:divBdr>
        </w:div>
        <w:div w:id="108940594">
          <w:marLeft w:val="0"/>
          <w:marRight w:val="0"/>
          <w:marTop w:val="0"/>
          <w:marBottom w:val="0"/>
          <w:divBdr>
            <w:top w:val="none" w:sz="0" w:space="0" w:color="auto"/>
            <w:left w:val="none" w:sz="0" w:space="0" w:color="auto"/>
            <w:bottom w:val="none" w:sz="0" w:space="0" w:color="auto"/>
            <w:right w:val="none" w:sz="0" w:space="0" w:color="auto"/>
          </w:divBdr>
        </w:div>
        <w:div w:id="532421747">
          <w:marLeft w:val="0"/>
          <w:marRight w:val="0"/>
          <w:marTop w:val="0"/>
          <w:marBottom w:val="0"/>
          <w:divBdr>
            <w:top w:val="none" w:sz="0" w:space="0" w:color="auto"/>
            <w:left w:val="none" w:sz="0" w:space="0" w:color="auto"/>
            <w:bottom w:val="none" w:sz="0" w:space="0" w:color="auto"/>
            <w:right w:val="none" w:sz="0" w:space="0" w:color="auto"/>
          </w:divBdr>
        </w:div>
        <w:div w:id="1714646953">
          <w:marLeft w:val="0"/>
          <w:marRight w:val="0"/>
          <w:marTop w:val="0"/>
          <w:marBottom w:val="0"/>
          <w:divBdr>
            <w:top w:val="none" w:sz="0" w:space="0" w:color="auto"/>
            <w:left w:val="none" w:sz="0" w:space="0" w:color="auto"/>
            <w:bottom w:val="none" w:sz="0" w:space="0" w:color="auto"/>
            <w:right w:val="none" w:sz="0" w:space="0" w:color="auto"/>
          </w:divBdr>
        </w:div>
        <w:div w:id="1596129765">
          <w:marLeft w:val="0"/>
          <w:marRight w:val="0"/>
          <w:marTop w:val="0"/>
          <w:marBottom w:val="0"/>
          <w:divBdr>
            <w:top w:val="none" w:sz="0" w:space="0" w:color="auto"/>
            <w:left w:val="none" w:sz="0" w:space="0" w:color="auto"/>
            <w:bottom w:val="none" w:sz="0" w:space="0" w:color="auto"/>
            <w:right w:val="none" w:sz="0" w:space="0" w:color="auto"/>
          </w:divBdr>
        </w:div>
        <w:div w:id="763500186">
          <w:marLeft w:val="0"/>
          <w:marRight w:val="0"/>
          <w:marTop w:val="0"/>
          <w:marBottom w:val="0"/>
          <w:divBdr>
            <w:top w:val="none" w:sz="0" w:space="0" w:color="auto"/>
            <w:left w:val="none" w:sz="0" w:space="0" w:color="auto"/>
            <w:bottom w:val="none" w:sz="0" w:space="0" w:color="auto"/>
            <w:right w:val="none" w:sz="0" w:space="0" w:color="auto"/>
          </w:divBdr>
        </w:div>
        <w:div w:id="616762731">
          <w:marLeft w:val="0"/>
          <w:marRight w:val="0"/>
          <w:marTop w:val="0"/>
          <w:marBottom w:val="0"/>
          <w:divBdr>
            <w:top w:val="none" w:sz="0" w:space="0" w:color="auto"/>
            <w:left w:val="none" w:sz="0" w:space="0" w:color="auto"/>
            <w:bottom w:val="none" w:sz="0" w:space="0" w:color="auto"/>
            <w:right w:val="none" w:sz="0" w:space="0" w:color="auto"/>
          </w:divBdr>
        </w:div>
        <w:div w:id="1605650037">
          <w:marLeft w:val="0"/>
          <w:marRight w:val="0"/>
          <w:marTop w:val="0"/>
          <w:marBottom w:val="0"/>
          <w:divBdr>
            <w:top w:val="none" w:sz="0" w:space="0" w:color="auto"/>
            <w:left w:val="none" w:sz="0" w:space="0" w:color="auto"/>
            <w:bottom w:val="none" w:sz="0" w:space="0" w:color="auto"/>
            <w:right w:val="none" w:sz="0" w:space="0" w:color="auto"/>
          </w:divBdr>
        </w:div>
      </w:divsChild>
    </w:div>
    <w:div w:id="537284088">
      <w:bodyDiv w:val="1"/>
      <w:marLeft w:val="0"/>
      <w:marRight w:val="0"/>
      <w:marTop w:val="0"/>
      <w:marBottom w:val="0"/>
      <w:divBdr>
        <w:top w:val="none" w:sz="0" w:space="0" w:color="auto"/>
        <w:left w:val="none" w:sz="0" w:space="0" w:color="auto"/>
        <w:bottom w:val="none" w:sz="0" w:space="0" w:color="auto"/>
        <w:right w:val="none" w:sz="0" w:space="0" w:color="auto"/>
      </w:divBdr>
      <w:divsChild>
        <w:div w:id="1152023114">
          <w:marLeft w:val="0"/>
          <w:marRight w:val="0"/>
          <w:marTop w:val="0"/>
          <w:marBottom w:val="0"/>
          <w:divBdr>
            <w:top w:val="none" w:sz="0" w:space="0" w:color="auto"/>
            <w:left w:val="none" w:sz="0" w:space="0" w:color="auto"/>
            <w:bottom w:val="none" w:sz="0" w:space="0" w:color="auto"/>
            <w:right w:val="none" w:sz="0" w:space="0" w:color="auto"/>
          </w:divBdr>
          <w:divsChild>
            <w:div w:id="22243608">
              <w:marLeft w:val="0"/>
              <w:marRight w:val="0"/>
              <w:marTop w:val="0"/>
              <w:marBottom w:val="0"/>
              <w:divBdr>
                <w:top w:val="none" w:sz="0" w:space="0" w:color="auto"/>
                <w:left w:val="none" w:sz="0" w:space="0" w:color="auto"/>
                <w:bottom w:val="none" w:sz="0" w:space="0" w:color="auto"/>
                <w:right w:val="none" w:sz="0" w:space="0" w:color="auto"/>
              </w:divBdr>
            </w:div>
            <w:div w:id="1822650877">
              <w:marLeft w:val="0"/>
              <w:marRight w:val="0"/>
              <w:marTop w:val="0"/>
              <w:marBottom w:val="0"/>
              <w:divBdr>
                <w:top w:val="none" w:sz="0" w:space="0" w:color="auto"/>
                <w:left w:val="none" w:sz="0" w:space="0" w:color="auto"/>
                <w:bottom w:val="none" w:sz="0" w:space="0" w:color="auto"/>
                <w:right w:val="none" w:sz="0" w:space="0" w:color="auto"/>
              </w:divBdr>
            </w:div>
            <w:div w:id="824708918">
              <w:marLeft w:val="0"/>
              <w:marRight w:val="0"/>
              <w:marTop w:val="0"/>
              <w:marBottom w:val="0"/>
              <w:divBdr>
                <w:top w:val="none" w:sz="0" w:space="0" w:color="auto"/>
                <w:left w:val="none" w:sz="0" w:space="0" w:color="auto"/>
                <w:bottom w:val="none" w:sz="0" w:space="0" w:color="auto"/>
                <w:right w:val="none" w:sz="0" w:space="0" w:color="auto"/>
              </w:divBdr>
            </w:div>
            <w:div w:id="462499312">
              <w:marLeft w:val="0"/>
              <w:marRight w:val="0"/>
              <w:marTop w:val="0"/>
              <w:marBottom w:val="0"/>
              <w:divBdr>
                <w:top w:val="none" w:sz="0" w:space="0" w:color="auto"/>
                <w:left w:val="none" w:sz="0" w:space="0" w:color="auto"/>
                <w:bottom w:val="none" w:sz="0" w:space="0" w:color="auto"/>
                <w:right w:val="none" w:sz="0" w:space="0" w:color="auto"/>
              </w:divBdr>
            </w:div>
            <w:div w:id="1475609455">
              <w:marLeft w:val="0"/>
              <w:marRight w:val="0"/>
              <w:marTop w:val="0"/>
              <w:marBottom w:val="0"/>
              <w:divBdr>
                <w:top w:val="none" w:sz="0" w:space="0" w:color="auto"/>
                <w:left w:val="none" w:sz="0" w:space="0" w:color="auto"/>
                <w:bottom w:val="none" w:sz="0" w:space="0" w:color="auto"/>
                <w:right w:val="none" w:sz="0" w:space="0" w:color="auto"/>
              </w:divBdr>
            </w:div>
            <w:div w:id="1250702447">
              <w:marLeft w:val="0"/>
              <w:marRight w:val="0"/>
              <w:marTop w:val="0"/>
              <w:marBottom w:val="0"/>
              <w:divBdr>
                <w:top w:val="none" w:sz="0" w:space="0" w:color="auto"/>
                <w:left w:val="none" w:sz="0" w:space="0" w:color="auto"/>
                <w:bottom w:val="none" w:sz="0" w:space="0" w:color="auto"/>
                <w:right w:val="none" w:sz="0" w:space="0" w:color="auto"/>
              </w:divBdr>
            </w:div>
            <w:div w:id="475685167">
              <w:marLeft w:val="0"/>
              <w:marRight w:val="0"/>
              <w:marTop w:val="0"/>
              <w:marBottom w:val="0"/>
              <w:divBdr>
                <w:top w:val="none" w:sz="0" w:space="0" w:color="auto"/>
                <w:left w:val="none" w:sz="0" w:space="0" w:color="auto"/>
                <w:bottom w:val="none" w:sz="0" w:space="0" w:color="auto"/>
                <w:right w:val="none" w:sz="0" w:space="0" w:color="auto"/>
              </w:divBdr>
            </w:div>
            <w:div w:id="1690914508">
              <w:marLeft w:val="0"/>
              <w:marRight w:val="0"/>
              <w:marTop w:val="0"/>
              <w:marBottom w:val="0"/>
              <w:divBdr>
                <w:top w:val="none" w:sz="0" w:space="0" w:color="auto"/>
                <w:left w:val="none" w:sz="0" w:space="0" w:color="auto"/>
                <w:bottom w:val="none" w:sz="0" w:space="0" w:color="auto"/>
                <w:right w:val="none" w:sz="0" w:space="0" w:color="auto"/>
              </w:divBdr>
            </w:div>
            <w:div w:id="70859088">
              <w:marLeft w:val="0"/>
              <w:marRight w:val="0"/>
              <w:marTop w:val="0"/>
              <w:marBottom w:val="0"/>
              <w:divBdr>
                <w:top w:val="none" w:sz="0" w:space="0" w:color="auto"/>
                <w:left w:val="none" w:sz="0" w:space="0" w:color="auto"/>
                <w:bottom w:val="none" w:sz="0" w:space="0" w:color="auto"/>
                <w:right w:val="none" w:sz="0" w:space="0" w:color="auto"/>
              </w:divBdr>
            </w:div>
            <w:div w:id="1517306558">
              <w:marLeft w:val="0"/>
              <w:marRight w:val="0"/>
              <w:marTop w:val="0"/>
              <w:marBottom w:val="0"/>
              <w:divBdr>
                <w:top w:val="none" w:sz="0" w:space="0" w:color="auto"/>
                <w:left w:val="none" w:sz="0" w:space="0" w:color="auto"/>
                <w:bottom w:val="none" w:sz="0" w:space="0" w:color="auto"/>
                <w:right w:val="none" w:sz="0" w:space="0" w:color="auto"/>
              </w:divBdr>
            </w:div>
            <w:div w:id="2121682479">
              <w:marLeft w:val="0"/>
              <w:marRight w:val="0"/>
              <w:marTop w:val="0"/>
              <w:marBottom w:val="0"/>
              <w:divBdr>
                <w:top w:val="none" w:sz="0" w:space="0" w:color="auto"/>
                <w:left w:val="none" w:sz="0" w:space="0" w:color="auto"/>
                <w:bottom w:val="none" w:sz="0" w:space="0" w:color="auto"/>
                <w:right w:val="none" w:sz="0" w:space="0" w:color="auto"/>
              </w:divBdr>
            </w:div>
            <w:div w:id="1914965621">
              <w:marLeft w:val="0"/>
              <w:marRight w:val="0"/>
              <w:marTop w:val="0"/>
              <w:marBottom w:val="0"/>
              <w:divBdr>
                <w:top w:val="none" w:sz="0" w:space="0" w:color="auto"/>
                <w:left w:val="none" w:sz="0" w:space="0" w:color="auto"/>
                <w:bottom w:val="none" w:sz="0" w:space="0" w:color="auto"/>
                <w:right w:val="none" w:sz="0" w:space="0" w:color="auto"/>
              </w:divBdr>
            </w:div>
            <w:div w:id="561789224">
              <w:marLeft w:val="0"/>
              <w:marRight w:val="0"/>
              <w:marTop w:val="0"/>
              <w:marBottom w:val="0"/>
              <w:divBdr>
                <w:top w:val="none" w:sz="0" w:space="0" w:color="auto"/>
                <w:left w:val="none" w:sz="0" w:space="0" w:color="auto"/>
                <w:bottom w:val="none" w:sz="0" w:space="0" w:color="auto"/>
                <w:right w:val="none" w:sz="0" w:space="0" w:color="auto"/>
              </w:divBdr>
            </w:div>
            <w:div w:id="1417094945">
              <w:marLeft w:val="0"/>
              <w:marRight w:val="0"/>
              <w:marTop w:val="0"/>
              <w:marBottom w:val="0"/>
              <w:divBdr>
                <w:top w:val="none" w:sz="0" w:space="0" w:color="auto"/>
                <w:left w:val="none" w:sz="0" w:space="0" w:color="auto"/>
                <w:bottom w:val="none" w:sz="0" w:space="0" w:color="auto"/>
                <w:right w:val="none" w:sz="0" w:space="0" w:color="auto"/>
              </w:divBdr>
            </w:div>
            <w:div w:id="1085761241">
              <w:marLeft w:val="0"/>
              <w:marRight w:val="0"/>
              <w:marTop w:val="0"/>
              <w:marBottom w:val="0"/>
              <w:divBdr>
                <w:top w:val="none" w:sz="0" w:space="0" w:color="auto"/>
                <w:left w:val="none" w:sz="0" w:space="0" w:color="auto"/>
                <w:bottom w:val="none" w:sz="0" w:space="0" w:color="auto"/>
                <w:right w:val="none" w:sz="0" w:space="0" w:color="auto"/>
              </w:divBdr>
            </w:div>
            <w:div w:id="1264217613">
              <w:marLeft w:val="0"/>
              <w:marRight w:val="0"/>
              <w:marTop w:val="0"/>
              <w:marBottom w:val="0"/>
              <w:divBdr>
                <w:top w:val="none" w:sz="0" w:space="0" w:color="auto"/>
                <w:left w:val="none" w:sz="0" w:space="0" w:color="auto"/>
                <w:bottom w:val="none" w:sz="0" w:space="0" w:color="auto"/>
                <w:right w:val="none" w:sz="0" w:space="0" w:color="auto"/>
              </w:divBdr>
            </w:div>
            <w:div w:id="324363591">
              <w:marLeft w:val="0"/>
              <w:marRight w:val="0"/>
              <w:marTop w:val="0"/>
              <w:marBottom w:val="0"/>
              <w:divBdr>
                <w:top w:val="none" w:sz="0" w:space="0" w:color="auto"/>
                <w:left w:val="none" w:sz="0" w:space="0" w:color="auto"/>
                <w:bottom w:val="none" w:sz="0" w:space="0" w:color="auto"/>
                <w:right w:val="none" w:sz="0" w:space="0" w:color="auto"/>
              </w:divBdr>
            </w:div>
            <w:div w:id="210650950">
              <w:marLeft w:val="0"/>
              <w:marRight w:val="0"/>
              <w:marTop w:val="0"/>
              <w:marBottom w:val="0"/>
              <w:divBdr>
                <w:top w:val="none" w:sz="0" w:space="0" w:color="auto"/>
                <w:left w:val="none" w:sz="0" w:space="0" w:color="auto"/>
                <w:bottom w:val="none" w:sz="0" w:space="0" w:color="auto"/>
                <w:right w:val="none" w:sz="0" w:space="0" w:color="auto"/>
              </w:divBdr>
            </w:div>
            <w:div w:id="1529760416">
              <w:marLeft w:val="0"/>
              <w:marRight w:val="0"/>
              <w:marTop w:val="0"/>
              <w:marBottom w:val="0"/>
              <w:divBdr>
                <w:top w:val="none" w:sz="0" w:space="0" w:color="auto"/>
                <w:left w:val="none" w:sz="0" w:space="0" w:color="auto"/>
                <w:bottom w:val="none" w:sz="0" w:space="0" w:color="auto"/>
                <w:right w:val="none" w:sz="0" w:space="0" w:color="auto"/>
              </w:divBdr>
            </w:div>
            <w:div w:id="2021658272">
              <w:marLeft w:val="0"/>
              <w:marRight w:val="0"/>
              <w:marTop w:val="0"/>
              <w:marBottom w:val="0"/>
              <w:divBdr>
                <w:top w:val="none" w:sz="0" w:space="0" w:color="auto"/>
                <w:left w:val="none" w:sz="0" w:space="0" w:color="auto"/>
                <w:bottom w:val="none" w:sz="0" w:space="0" w:color="auto"/>
                <w:right w:val="none" w:sz="0" w:space="0" w:color="auto"/>
              </w:divBdr>
            </w:div>
            <w:div w:id="465389602">
              <w:marLeft w:val="0"/>
              <w:marRight w:val="0"/>
              <w:marTop w:val="0"/>
              <w:marBottom w:val="0"/>
              <w:divBdr>
                <w:top w:val="none" w:sz="0" w:space="0" w:color="auto"/>
                <w:left w:val="none" w:sz="0" w:space="0" w:color="auto"/>
                <w:bottom w:val="none" w:sz="0" w:space="0" w:color="auto"/>
                <w:right w:val="none" w:sz="0" w:space="0" w:color="auto"/>
              </w:divBdr>
            </w:div>
            <w:div w:id="1522162420">
              <w:marLeft w:val="0"/>
              <w:marRight w:val="0"/>
              <w:marTop w:val="0"/>
              <w:marBottom w:val="0"/>
              <w:divBdr>
                <w:top w:val="none" w:sz="0" w:space="0" w:color="auto"/>
                <w:left w:val="none" w:sz="0" w:space="0" w:color="auto"/>
                <w:bottom w:val="none" w:sz="0" w:space="0" w:color="auto"/>
                <w:right w:val="none" w:sz="0" w:space="0" w:color="auto"/>
              </w:divBdr>
            </w:div>
            <w:div w:id="1974365622">
              <w:marLeft w:val="0"/>
              <w:marRight w:val="0"/>
              <w:marTop w:val="0"/>
              <w:marBottom w:val="0"/>
              <w:divBdr>
                <w:top w:val="none" w:sz="0" w:space="0" w:color="auto"/>
                <w:left w:val="none" w:sz="0" w:space="0" w:color="auto"/>
                <w:bottom w:val="none" w:sz="0" w:space="0" w:color="auto"/>
                <w:right w:val="none" w:sz="0" w:space="0" w:color="auto"/>
              </w:divBdr>
            </w:div>
            <w:div w:id="362904036">
              <w:marLeft w:val="0"/>
              <w:marRight w:val="0"/>
              <w:marTop w:val="0"/>
              <w:marBottom w:val="0"/>
              <w:divBdr>
                <w:top w:val="none" w:sz="0" w:space="0" w:color="auto"/>
                <w:left w:val="none" w:sz="0" w:space="0" w:color="auto"/>
                <w:bottom w:val="none" w:sz="0" w:space="0" w:color="auto"/>
                <w:right w:val="none" w:sz="0" w:space="0" w:color="auto"/>
              </w:divBdr>
            </w:div>
            <w:div w:id="1338846854">
              <w:marLeft w:val="0"/>
              <w:marRight w:val="0"/>
              <w:marTop w:val="0"/>
              <w:marBottom w:val="0"/>
              <w:divBdr>
                <w:top w:val="none" w:sz="0" w:space="0" w:color="auto"/>
                <w:left w:val="none" w:sz="0" w:space="0" w:color="auto"/>
                <w:bottom w:val="none" w:sz="0" w:space="0" w:color="auto"/>
                <w:right w:val="none" w:sz="0" w:space="0" w:color="auto"/>
              </w:divBdr>
            </w:div>
            <w:div w:id="1389651051">
              <w:marLeft w:val="0"/>
              <w:marRight w:val="0"/>
              <w:marTop w:val="0"/>
              <w:marBottom w:val="0"/>
              <w:divBdr>
                <w:top w:val="none" w:sz="0" w:space="0" w:color="auto"/>
                <w:left w:val="none" w:sz="0" w:space="0" w:color="auto"/>
                <w:bottom w:val="none" w:sz="0" w:space="0" w:color="auto"/>
                <w:right w:val="none" w:sz="0" w:space="0" w:color="auto"/>
              </w:divBdr>
            </w:div>
            <w:div w:id="1982230252">
              <w:marLeft w:val="0"/>
              <w:marRight w:val="0"/>
              <w:marTop w:val="0"/>
              <w:marBottom w:val="0"/>
              <w:divBdr>
                <w:top w:val="none" w:sz="0" w:space="0" w:color="auto"/>
                <w:left w:val="none" w:sz="0" w:space="0" w:color="auto"/>
                <w:bottom w:val="none" w:sz="0" w:space="0" w:color="auto"/>
                <w:right w:val="none" w:sz="0" w:space="0" w:color="auto"/>
              </w:divBdr>
            </w:div>
            <w:div w:id="211427385">
              <w:marLeft w:val="0"/>
              <w:marRight w:val="0"/>
              <w:marTop w:val="0"/>
              <w:marBottom w:val="0"/>
              <w:divBdr>
                <w:top w:val="none" w:sz="0" w:space="0" w:color="auto"/>
                <w:left w:val="none" w:sz="0" w:space="0" w:color="auto"/>
                <w:bottom w:val="none" w:sz="0" w:space="0" w:color="auto"/>
                <w:right w:val="none" w:sz="0" w:space="0" w:color="auto"/>
              </w:divBdr>
            </w:div>
            <w:div w:id="775170536">
              <w:marLeft w:val="0"/>
              <w:marRight w:val="0"/>
              <w:marTop w:val="0"/>
              <w:marBottom w:val="0"/>
              <w:divBdr>
                <w:top w:val="none" w:sz="0" w:space="0" w:color="auto"/>
                <w:left w:val="none" w:sz="0" w:space="0" w:color="auto"/>
                <w:bottom w:val="none" w:sz="0" w:space="0" w:color="auto"/>
                <w:right w:val="none" w:sz="0" w:space="0" w:color="auto"/>
              </w:divBdr>
            </w:div>
            <w:div w:id="1218013618">
              <w:marLeft w:val="0"/>
              <w:marRight w:val="0"/>
              <w:marTop w:val="0"/>
              <w:marBottom w:val="0"/>
              <w:divBdr>
                <w:top w:val="none" w:sz="0" w:space="0" w:color="auto"/>
                <w:left w:val="none" w:sz="0" w:space="0" w:color="auto"/>
                <w:bottom w:val="none" w:sz="0" w:space="0" w:color="auto"/>
                <w:right w:val="none" w:sz="0" w:space="0" w:color="auto"/>
              </w:divBdr>
            </w:div>
            <w:div w:id="2070767372">
              <w:marLeft w:val="0"/>
              <w:marRight w:val="0"/>
              <w:marTop w:val="0"/>
              <w:marBottom w:val="0"/>
              <w:divBdr>
                <w:top w:val="none" w:sz="0" w:space="0" w:color="auto"/>
                <w:left w:val="none" w:sz="0" w:space="0" w:color="auto"/>
                <w:bottom w:val="none" w:sz="0" w:space="0" w:color="auto"/>
                <w:right w:val="none" w:sz="0" w:space="0" w:color="auto"/>
              </w:divBdr>
            </w:div>
            <w:div w:id="1496610553">
              <w:marLeft w:val="0"/>
              <w:marRight w:val="0"/>
              <w:marTop w:val="0"/>
              <w:marBottom w:val="0"/>
              <w:divBdr>
                <w:top w:val="none" w:sz="0" w:space="0" w:color="auto"/>
                <w:left w:val="none" w:sz="0" w:space="0" w:color="auto"/>
                <w:bottom w:val="none" w:sz="0" w:space="0" w:color="auto"/>
                <w:right w:val="none" w:sz="0" w:space="0" w:color="auto"/>
              </w:divBdr>
            </w:div>
            <w:div w:id="1816332992">
              <w:marLeft w:val="0"/>
              <w:marRight w:val="0"/>
              <w:marTop w:val="0"/>
              <w:marBottom w:val="0"/>
              <w:divBdr>
                <w:top w:val="none" w:sz="0" w:space="0" w:color="auto"/>
                <w:left w:val="none" w:sz="0" w:space="0" w:color="auto"/>
                <w:bottom w:val="none" w:sz="0" w:space="0" w:color="auto"/>
                <w:right w:val="none" w:sz="0" w:space="0" w:color="auto"/>
              </w:divBdr>
            </w:div>
            <w:div w:id="2079865452">
              <w:marLeft w:val="0"/>
              <w:marRight w:val="0"/>
              <w:marTop w:val="0"/>
              <w:marBottom w:val="0"/>
              <w:divBdr>
                <w:top w:val="none" w:sz="0" w:space="0" w:color="auto"/>
                <w:left w:val="none" w:sz="0" w:space="0" w:color="auto"/>
                <w:bottom w:val="none" w:sz="0" w:space="0" w:color="auto"/>
                <w:right w:val="none" w:sz="0" w:space="0" w:color="auto"/>
              </w:divBdr>
            </w:div>
            <w:div w:id="1205172428">
              <w:marLeft w:val="0"/>
              <w:marRight w:val="0"/>
              <w:marTop w:val="0"/>
              <w:marBottom w:val="0"/>
              <w:divBdr>
                <w:top w:val="none" w:sz="0" w:space="0" w:color="auto"/>
                <w:left w:val="none" w:sz="0" w:space="0" w:color="auto"/>
                <w:bottom w:val="none" w:sz="0" w:space="0" w:color="auto"/>
                <w:right w:val="none" w:sz="0" w:space="0" w:color="auto"/>
              </w:divBdr>
            </w:div>
            <w:div w:id="1258832483">
              <w:marLeft w:val="0"/>
              <w:marRight w:val="0"/>
              <w:marTop w:val="0"/>
              <w:marBottom w:val="0"/>
              <w:divBdr>
                <w:top w:val="none" w:sz="0" w:space="0" w:color="auto"/>
                <w:left w:val="none" w:sz="0" w:space="0" w:color="auto"/>
                <w:bottom w:val="none" w:sz="0" w:space="0" w:color="auto"/>
                <w:right w:val="none" w:sz="0" w:space="0" w:color="auto"/>
              </w:divBdr>
            </w:div>
            <w:div w:id="1659186961">
              <w:marLeft w:val="0"/>
              <w:marRight w:val="0"/>
              <w:marTop w:val="0"/>
              <w:marBottom w:val="0"/>
              <w:divBdr>
                <w:top w:val="none" w:sz="0" w:space="0" w:color="auto"/>
                <w:left w:val="none" w:sz="0" w:space="0" w:color="auto"/>
                <w:bottom w:val="none" w:sz="0" w:space="0" w:color="auto"/>
                <w:right w:val="none" w:sz="0" w:space="0" w:color="auto"/>
              </w:divBdr>
            </w:div>
            <w:div w:id="973875488">
              <w:marLeft w:val="0"/>
              <w:marRight w:val="0"/>
              <w:marTop w:val="0"/>
              <w:marBottom w:val="0"/>
              <w:divBdr>
                <w:top w:val="none" w:sz="0" w:space="0" w:color="auto"/>
                <w:left w:val="none" w:sz="0" w:space="0" w:color="auto"/>
                <w:bottom w:val="none" w:sz="0" w:space="0" w:color="auto"/>
                <w:right w:val="none" w:sz="0" w:space="0" w:color="auto"/>
              </w:divBdr>
            </w:div>
            <w:div w:id="939414772">
              <w:marLeft w:val="0"/>
              <w:marRight w:val="0"/>
              <w:marTop w:val="0"/>
              <w:marBottom w:val="0"/>
              <w:divBdr>
                <w:top w:val="none" w:sz="0" w:space="0" w:color="auto"/>
                <w:left w:val="none" w:sz="0" w:space="0" w:color="auto"/>
                <w:bottom w:val="none" w:sz="0" w:space="0" w:color="auto"/>
                <w:right w:val="none" w:sz="0" w:space="0" w:color="auto"/>
              </w:divBdr>
            </w:div>
            <w:div w:id="9162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0255">
      <w:bodyDiv w:val="1"/>
      <w:marLeft w:val="0"/>
      <w:marRight w:val="0"/>
      <w:marTop w:val="0"/>
      <w:marBottom w:val="0"/>
      <w:divBdr>
        <w:top w:val="none" w:sz="0" w:space="0" w:color="auto"/>
        <w:left w:val="none" w:sz="0" w:space="0" w:color="auto"/>
        <w:bottom w:val="none" w:sz="0" w:space="0" w:color="auto"/>
        <w:right w:val="none" w:sz="0" w:space="0" w:color="auto"/>
      </w:divBdr>
      <w:divsChild>
        <w:div w:id="1297838271">
          <w:marLeft w:val="0"/>
          <w:marRight w:val="0"/>
          <w:marTop w:val="0"/>
          <w:marBottom w:val="0"/>
          <w:divBdr>
            <w:top w:val="none" w:sz="0" w:space="0" w:color="auto"/>
            <w:left w:val="none" w:sz="0" w:space="0" w:color="auto"/>
            <w:bottom w:val="none" w:sz="0" w:space="0" w:color="auto"/>
            <w:right w:val="none" w:sz="0" w:space="0" w:color="auto"/>
          </w:divBdr>
        </w:div>
        <w:div w:id="10379903">
          <w:marLeft w:val="0"/>
          <w:marRight w:val="0"/>
          <w:marTop w:val="0"/>
          <w:marBottom w:val="0"/>
          <w:divBdr>
            <w:top w:val="none" w:sz="0" w:space="0" w:color="auto"/>
            <w:left w:val="none" w:sz="0" w:space="0" w:color="auto"/>
            <w:bottom w:val="none" w:sz="0" w:space="0" w:color="auto"/>
            <w:right w:val="none" w:sz="0" w:space="0" w:color="auto"/>
          </w:divBdr>
        </w:div>
        <w:div w:id="1341741862">
          <w:marLeft w:val="0"/>
          <w:marRight w:val="0"/>
          <w:marTop w:val="0"/>
          <w:marBottom w:val="0"/>
          <w:divBdr>
            <w:top w:val="none" w:sz="0" w:space="0" w:color="auto"/>
            <w:left w:val="none" w:sz="0" w:space="0" w:color="auto"/>
            <w:bottom w:val="none" w:sz="0" w:space="0" w:color="auto"/>
            <w:right w:val="none" w:sz="0" w:space="0" w:color="auto"/>
          </w:divBdr>
        </w:div>
        <w:div w:id="1536431890">
          <w:marLeft w:val="0"/>
          <w:marRight w:val="0"/>
          <w:marTop w:val="0"/>
          <w:marBottom w:val="0"/>
          <w:divBdr>
            <w:top w:val="none" w:sz="0" w:space="0" w:color="auto"/>
            <w:left w:val="none" w:sz="0" w:space="0" w:color="auto"/>
            <w:bottom w:val="none" w:sz="0" w:space="0" w:color="auto"/>
            <w:right w:val="none" w:sz="0" w:space="0" w:color="auto"/>
          </w:divBdr>
        </w:div>
      </w:divsChild>
    </w:div>
    <w:div w:id="578946872">
      <w:bodyDiv w:val="1"/>
      <w:marLeft w:val="0"/>
      <w:marRight w:val="0"/>
      <w:marTop w:val="0"/>
      <w:marBottom w:val="0"/>
      <w:divBdr>
        <w:top w:val="none" w:sz="0" w:space="0" w:color="auto"/>
        <w:left w:val="none" w:sz="0" w:space="0" w:color="auto"/>
        <w:bottom w:val="none" w:sz="0" w:space="0" w:color="auto"/>
        <w:right w:val="none" w:sz="0" w:space="0" w:color="auto"/>
      </w:divBdr>
      <w:divsChild>
        <w:div w:id="1634172059">
          <w:marLeft w:val="0"/>
          <w:marRight w:val="0"/>
          <w:marTop w:val="0"/>
          <w:marBottom w:val="0"/>
          <w:divBdr>
            <w:top w:val="none" w:sz="0" w:space="0" w:color="auto"/>
            <w:left w:val="none" w:sz="0" w:space="0" w:color="auto"/>
            <w:bottom w:val="none" w:sz="0" w:space="0" w:color="auto"/>
            <w:right w:val="none" w:sz="0" w:space="0" w:color="auto"/>
          </w:divBdr>
        </w:div>
        <w:div w:id="2062898146">
          <w:marLeft w:val="0"/>
          <w:marRight w:val="0"/>
          <w:marTop w:val="0"/>
          <w:marBottom w:val="0"/>
          <w:divBdr>
            <w:top w:val="none" w:sz="0" w:space="0" w:color="auto"/>
            <w:left w:val="none" w:sz="0" w:space="0" w:color="auto"/>
            <w:bottom w:val="none" w:sz="0" w:space="0" w:color="auto"/>
            <w:right w:val="none" w:sz="0" w:space="0" w:color="auto"/>
          </w:divBdr>
        </w:div>
        <w:div w:id="628703901">
          <w:marLeft w:val="0"/>
          <w:marRight w:val="0"/>
          <w:marTop w:val="0"/>
          <w:marBottom w:val="0"/>
          <w:divBdr>
            <w:top w:val="none" w:sz="0" w:space="0" w:color="auto"/>
            <w:left w:val="none" w:sz="0" w:space="0" w:color="auto"/>
            <w:bottom w:val="none" w:sz="0" w:space="0" w:color="auto"/>
            <w:right w:val="none" w:sz="0" w:space="0" w:color="auto"/>
          </w:divBdr>
        </w:div>
        <w:div w:id="233206271">
          <w:marLeft w:val="0"/>
          <w:marRight w:val="0"/>
          <w:marTop w:val="0"/>
          <w:marBottom w:val="0"/>
          <w:divBdr>
            <w:top w:val="none" w:sz="0" w:space="0" w:color="auto"/>
            <w:left w:val="none" w:sz="0" w:space="0" w:color="auto"/>
            <w:bottom w:val="none" w:sz="0" w:space="0" w:color="auto"/>
            <w:right w:val="none" w:sz="0" w:space="0" w:color="auto"/>
          </w:divBdr>
        </w:div>
        <w:div w:id="1717658760">
          <w:marLeft w:val="0"/>
          <w:marRight w:val="0"/>
          <w:marTop w:val="0"/>
          <w:marBottom w:val="0"/>
          <w:divBdr>
            <w:top w:val="none" w:sz="0" w:space="0" w:color="auto"/>
            <w:left w:val="none" w:sz="0" w:space="0" w:color="auto"/>
            <w:bottom w:val="none" w:sz="0" w:space="0" w:color="auto"/>
            <w:right w:val="none" w:sz="0" w:space="0" w:color="auto"/>
          </w:divBdr>
        </w:div>
        <w:div w:id="1425689566">
          <w:marLeft w:val="0"/>
          <w:marRight w:val="0"/>
          <w:marTop w:val="0"/>
          <w:marBottom w:val="0"/>
          <w:divBdr>
            <w:top w:val="none" w:sz="0" w:space="0" w:color="auto"/>
            <w:left w:val="none" w:sz="0" w:space="0" w:color="auto"/>
            <w:bottom w:val="none" w:sz="0" w:space="0" w:color="auto"/>
            <w:right w:val="none" w:sz="0" w:space="0" w:color="auto"/>
          </w:divBdr>
        </w:div>
        <w:div w:id="889533894">
          <w:marLeft w:val="0"/>
          <w:marRight w:val="0"/>
          <w:marTop w:val="0"/>
          <w:marBottom w:val="0"/>
          <w:divBdr>
            <w:top w:val="none" w:sz="0" w:space="0" w:color="auto"/>
            <w:left w:val="none" w:sz="0" w:space="0" w:color="auto"/>
            <w:bottom w:val="none" w:sz="0" w:space="0" w:color="auto"/>
            <w:right w:val="none" w:sz="0" w:space="0" w:color="auto"/>
          </w:divBdr>
        </w:div>
        <w:div w:id="285162205">
          <w:marLeft w:val="0"/>
          <w:marRight w:val="0"/>
          <w:marTop w:val="0"/>
          <w:marBottom w:val="0"/>
          <w:divBdr>
            <w:top w:val="none" w:sz="0" w:space="0" w:color="auto"/>
            <w:left w:val="none" w:sz="0" w:space="0" w:color="auto"/>
            <w:bottom w:val="none" w:sz="0" w:space="0" w:color="auto"/>
            <w:right w:val="none" w:sz="0" w:space="0" w:color="auto"/>
          </w:divBdr>
        </w:div>
        <w:div w:id="1108159943">
          <w:marLeft w:val="0"/>
          <w:marRight w:val="0"/>
          <w:marTop w:val="0"/>
          <w:marBottom w:val="0"/>
          <w:divBdr>
            <w:top w:val="none" w:sz="0" w:space="0" w:color="auto"/>
            <w:left w:val="none" w:sz="0" w:space="0" w:color="auto"/>
            <w:bottom w:val="none" w:sz="0" w:space="0" w:color="auto"/>
            <w:right w:val="none" w:sz="0" w:space="0" w:color="auto"/>
          </w:divBdr>
        </w:div>
        <w:div w:id="1321034113">
          <w:marLeft w:val="0"/>
          <w:marRight w:val="0"/>
          <w:marTop w:val="0"/>
          <w:marBottom w:val="0"/>
          <w:divBdr>
            <w:top w:val="none" w:sz="0" w:space="0" w:color="auto"/>
            <w:left w:val="none" w:sz="0" w:space="0" w:color="auto"/>
            <w:bottom w:val="none" w:sz="0" w:space="0" w:color="auto"/>
            <w:right w:val="none" w:sz="0" w:space="0" w:color="auto"/>
          </w:divBdr>
        </w:div>
        <w:div w:id="1064644921">
          <w:marLeft w:val="0"/>
          <w:marRight w:val="0"/>
          <w:marTop w:val="0"/>
          <w:marBottom w:val="0"/>
          <w:divBdr>
            <w:top w:val="none" w:sz="0" w:space="0" w:color="auto"/>
            <w:left w:val="none" w:sz="0" w:space="0" w:color="auto"/>
            <w:bottom w:val="none" w:sz="0" w:space="0" w:color="auto"/>
            <w:right w:val="none" w:sz="0" w:space="0" w:color="auto"/>
          </w:divBdr>
        </w:div>
        <w:div w:id="1615332453">
          <w:marLeft w:val="0"/>
          <w:marRight w:val="0"/>
          <w:marTop w:val="0"/>
          <w:marBottom w:val="0"/>
          <w:divBdr>
            <w:top w:val="none" w:sz="0" w:space="0" w:color="auto"/>
            <w:left w:val="none" w:sz="0" w:space="0" w:color="auto"/>
            <w:bottom w:val="none" w:sz="0" w:space="0" w:color="auto"/>
            <w:right w:val="none" w:sz="0" w:space="0" w:color="auto"/>
          </w:divBdr>
        </w:div>
      </w:divsChild>
    </w:div>
    <w:div w:id="620452415">
      <w:bodyDiv w:val="1"/>
      <w:marLeft w:val="0"/>
      <w:marRight w:val="0"/>
      <w:marTop w:val="0"/>
      <w:marBottom w:val="0"/>
      <w:divBdr>
        <w:top w:val="none" w:sz="0" w:space="0" w:color="auto"/>
        <w:left w:val="none" w:sz="0" w:space="0" w:color="auto"/>
        <w:bottom w:val="none" w:sz="0" w:space="0" w:color="auto"/>
        <w:right w:val="none" w:sz="0" w:space="0" w:color="auto"/>
      </w:divBdr>
      <w:divsChild>
        <w:div w:id="1313872608">
          <w:marLeft w:val="0"/>
          <w:marRight w:val="0"/>
          <w:marTop w:val="0"/>
          <w:marBottom w:val="0"/>
          <w:divBdr>
            <w:top w:val="none" w:sz="0" w:space="0" w:color="auto"/>
            <w:left w:val="none" w:sz="0" w:space="0" w:color="auto"/>
            <w:bottom w:val="none" w:sz="0" w:space="0" w:color="auto"/>
            <w:right w:val="none" w:sz="0" w:space="0" w:color="auto"/>
          </w:divBdr>
        </w:div>
        <w:div w:id="79646356">
          <w:marLeft w:val="0"/>
          <w:marRight w:val="0"/>
          <w:marTop w:val="0"/>
          <w:marBottom w:val="0"/>
          <w:divBdr>
            <w:top w:val="none" w:sz="0" w:space="0" w:color="auto"/>
            <w:left w:val="none" w:sz="0" w:space="0" w:color="auto"/>
            <w:bottom w:val="none" w:sz="0" w:space="0" w:color="auto"/>
            <w:right w:val="none" w:sz="0" w:space="0" w:color="auto"/>
          </w:divBdr>
        </w:div>
        <w:div w:id="346520574">
          <w:marLeft w:val="0"/>
          <w:marRight w:val="0"/>
          <w:marTop w:val="0"/>
          <w:marBottom w:val="0"/>
          <w:divBdr>
            <w:top w:val="none" w:sz="0" w:space="0" w:color="auto"/>
            <w:left w:val="none" w:sz="0" w:space="0" w:color="auto"/>
            <w:bottom w:val="none" w:sz="0" w:space="0" w:color="auto"/>
            <w:right w:val="none" w:sz="0" w:space="0" w:color="auto"/>
          </w:divBdr>
        </w:div>
        <w:div w:id="1692682827">
          <w:marLeft w:val="0"/>
          <w:marRight w:val="0"/>
          <w:marTop w:val="0"/>
          <w:marBottom w:val="0"/>
          <w:divBdr>
            <w:top w:val="none" w:sz="0" w:space="0" w:color="auto"/>
            <w:left w:val="none" w:sz="0" w:space="0" w:color="auto"/>
            <w:bottom w:val="none" w:sz="0" w:space="0" w:color="auto"/>
            <w:right w:val="none" w:sz="0" w:space="0" w:color="auto"/>
          </w:divBdr>
        </w:div>
        <w:div w:id="973101258">
          <w:marLeft w:val="0"/>
          <w:marRight w:val="0"/>
          <w:marTop w:val="0"/>
          <w:marBottom w:val="0"/>
          <w:divBdr>
            <w:top w:val="none" w:sz="0" w:space="0" w:color="auto"/>
            <w:left w:val="none" w:sz="0" w:space="0" w:color="auto"/>
            <w:bottom w:val="none" w:sz="0" w:space="0" w:color="auto"/>
            <w:right w:val="none" w:sz="0" w:space="0" w:color="auto"/>
          </w:divBdr>
        </w:div>
        <w:div w:id="1448695103">
          <w:marLeft w:val="0"/>
          <w:marRight w:val="0"/>
          <w:marTop w:val="0"/>
          <w:marBottom w:val="0"/>
          <w:divBdr>
            <w:top w:val="none" w:sz="0" w:space="0" w:color="auto"/>
            <w:left w:val="none" w:sz="0" w:space="0" w:color="auto"/>
            <w:bottom w:val="none" w:sz="0" w:space="0" w:color="auto"/>
            <w:right w:val="none" w:sz="0" w:space="0" w:color="auto"/>
          </w:divBdr>
        </w:div>
        <w:div w:id="2127387682">
          <w:marLeft w:val="0"/>
          <w:marRight w:val="0"/>
          <w:marTop w:val="0"/>
          <w:marBottom w:val="0"/>
          <w:divBdr>
            <w:top w:val="none" w:sz="0" w:space="0" w:color="auto"/>
            <w:left w:val="none" w:sz="0" w:space="0" w:color="auto"/>
            <w:bottom w:val="none" w:sz="0" w:space="0" w:color="auto"/>
            <w:right w:val="none" w:sz="0" w:space="0" w:color="auto"/>
          </w:divBdr>
        </w:div>
        <w:div w:id="696976362">
          <w:marLeft w:val="0"/>
          <w:marRight w:val="0"/>
          <w:marTop w:val="0"/>
          <w:marBottom w:val="0"/>
          <w:divBdr>
            <w:top w:val="none" w:sz="0" w:space="0" w:color="auto"/>
            <w:left w:val="none" w:sz="0" w:space="0" w:color="auto"/>
            <w:bottom w:val="none" w:sz="0" w:space="0" w:color="auto"/>
            <w:right w:val="none" w:sz="0" w:space="0" w:color="auto"/>
          </w:divBdr>
        </w:div>
        <w:div w:id="512379516">
          <w:marLeft w:val="0"/>
          <w:marRight w:val="0"/>
          <w:marTop w:val="0"/>
          <w:marBottom w:val="0"/>
          <w:divBdr>
            <w:top w:val="none" w:sz="0" w:space="0" w:color="auto"/>
            <w:left w:val="none" w:sz="0" w:space="0" w:color="auto"/>
            <w:bottom w:val="none" w:sz="0" w:space="0" w:color="auto"/>
            <w:right w:val="none" w:sz="0" w:space="0" w:color="auto"/>
          </w:divBdr>
        </w:div>
        <w:div w:id="120078671">
          <w:marLeft w:val="0"/>
          <w:marRight w:val="0"/>
          <w:marTop w:val="0"/>
          <w:marBottom w:val="0"/>
          <w:divBdr>
            <w:top w:val="none" w:sz="0" w:space="0" w:color="auto"/>
            <w:left w:val="none" w:sz="0" w:space="0" w:color="auto"/>
            <w:bottom w:val="none" w:sz="0" w:space="0" w:color="auto"/>
            <w:right w:val="none" w:sz="0" w:space="0" w:color="auto"/>
          </w:divBdr>
        </w:div>
        <w:div w:id="2126732426">
          <w:marLeft w:val="0"/>
          <w:marRight w:val="0"/>
          <w:marTop w:val="0"/>
          <w:marBottom w:val="0"/>
          <w:divBdr>
            <w:top w:val="none" w:sz="0" w:space="0" w:color="auto"/>
            <w:left w:val="none" w:sz="0" w:space="0" w:color="auto"/>
            <w:bottom w:val="none" w:sz="0" w:space="0" w:color="auto"/>
            <w:right w:val="none" w:sz="0" w:space="0" w:color="auto"/>
          </w:divBdr>
        </w:div>
        <w:div w:id="1286809283">
          <w:marLeft w:val="0"/>
          <w:marRight w:val="0"/>
          <w:marTop w:val="0"/>
          <w:marBottom w:val="0"/>
          <w:divBdr>
            <w:top w:val="none" w:sz="0" w:space="0" w:color="auto"/>
            <w:left w:val="none" w:sz="0" w:space="0" w:color="auto"/>
            <w:bottom w:val="none" w:sz="0" w:space="0" w:color="auto"/>
            <w:right w:val="none" w:sz="0" w:space="0" w:color="auto"/>
          </w:divBdr>
        </w:div>
      </w:divsChild>
    </w:div>
    <w:div w:id="798960215">
      <w:bodyDiv w:val="1"/>
      <w:marLeft w:val="0"/>
      <w:marRight w:val="0"/>
      <w:marTop w:val="0"/>
      <w:marBottom w:val="0"/>
      <w:divBdr>
        <w:top w:val="none" w:sz="0" w:space="0" w:color="auto"/>
        <w:left w:val="none" w:sz="0" w:space="0" w:color="auto"/>
        <w:bottom w:val="none" w:sz="0" w:space="0" w:color="auto"/>
        <w:right w:val="none" w:sz="0" w:space="0" w:color="auto"/>
      </w:divBdr>
      <w:divsChild>
        <w:div w:id="1827554860">
          <w:marLeft w:val="0"/>
          <w:marRight w:val="0"/>
          <w:marTop w:val="0"/>
          <w:marBottom w:val="0"/>
          <w:divBdr>
            <w:top w:val="none" w:sz="0" w:space="0" w:color="auto"/>
            <w:left w:val="none" w:sz="0" w:space="0" w:color="auto"/>
            <w:bottom w:val="none" w:sz="0" w:space="0" w:color="auto"/>
            <w:right w:val="none" w:sz="0" w:space="0" w:color="auto"/>
          </w:divBdr>
        </w:div>
        <w:div w:id="389042717">
          <w:marLeft w:val="0"/>
          <w:marRight w:val="0"/>
          <w:marTop w:val="0"/>
          <w:marBottom w:val="0"/>
          <w:divBdr>
            <w:top w:val="none" w:sz="0" w:space="0" w:color="auto"/>
            <w:left w:val="none" w:sz="0" w:space="0" w:color="auto"/>
            <w:bottom w:val="none" w:sz="0" w:space="0" w:color="auto"/>
            <w:right w:val="none" w:sz="0" w:space="0" w:color="auto"/>
          </w:divBdr>
        </w:div>
        <w:div w:id="987711973">
          <w:marLeft w:val="0"/>
          <w:marRight w:val="0"/>
          <w:marTop w:val="0"/>
          <w:marBottom w:val="0"/>
          <w:divBdr>
            <w:top w:val="none" w:sz="0" w:space="0" w:color="auto"/>
            <w:left w:val="none" w:sz="0" w:space="0" w:color="auto"/>
            <w:bottom w:val="none" w:sz="0" w:space="0" w:color="auto"/>
            <w:right w:val="none" w:sz="0" w:space="0" w:color="auto"/>
          </w:divBdr>
        </w:div>
        <w:div w:id="1698846354">
          <w:marLeft w:val="0"/>
          <w:marRight w:val="0"/>
          <w:marTop w:val="0"/>
          <w:marBottom w:val="0"/>
          <w:divBdr>
            <w:top w:val="none" w:sz="0" w:space="0" w:color="auto"/>
            <w:left w:val="none" w:sz="0" w:space="0" w:color="auto"/>
            <w:bottom w:val="none" w:sz="0" w:space="0" w:color="auto"/>
            <w:right w:val="none" w:sz="0" w:space="0" w:color="auto"/>
          </w:divBdr>
        </w:div>
        <w:div w:id="802384778">
          <w:marLeft w:val="0"/>
          <w:marRight w:val="0"/>
          <w:marTop w:val="0"/>
          <w:marBottom w:val="0"/>
          <w:divBdr>
            <w:top w:val="none" w:sz="0" w:space="0" w:color="auto"/>
            <w:left w:val="none" w:sz="0" w:space="0" w:color="auto"/>
            <w:bottom w:val="none" w:sz="0" w:space="0" w:color="auto"/>
            <w:right w:val="none" w:sz="0" w:space="0" w:color="auto"/>
          </w:divBdr>
        </w:div>
        <w:div w:id="925918821">
          <w:marLeft w:val="0"/>
          <w:marRight w:val="0"/>
          <w:marTop w:val="0"/>
          <w:marBottom w:val="0"/>
          <w:divBdr>
            <w:top w:val="none" w:sz="0" w:space="0" w:color="auto"/>
            <w:left w:val="none" w:sz="0" w:space="0" w:color="auto"/>
            <w:bottom w:val="none" w:sz="0" w:space="0" w:color="auto"/>
            <w:right w:val="none" w:sz="0" w:space="0" w:color="auto"/>
          </w:divBdr>
        </w:div>
        <w:div w:id="1704860408">
          <w:marLeft w:val="0"/>
          <w:marRight w:val="0"/>
          <w:marTop w:val="0"/>
          <w:marBottom w:val="0"/>
          <w:divBdr>
            <w:top w:val="none" w:sz="0" w:space="0" w:color="auto"/>
            <w:left w:val="none" w:sz="0" w:space="0" w:color="auto"/>
            <w:bottom w:val="none" w:sz="0" w:space="0" w:color="auto"/>
            <w:right w:val="none" w:sz="0" w:space="0" w:color="auto"/>
          </w:divBdr>
        </w:div>
        <w:div w:id="434055923">
          <w:marLeft w:val="0"/>
          <w:marRight w:val="0"/>
          <w:marTop w:val="0"/>
          <w:marBottom w:val="0"/>
          <w:divBdr>
            <w:top w:val="none" w:sz="0" w:space="0" w:color="auto"/>
            <w:left w:val="none" w:sz="0" w:space="0" w:color="auto"/>
            <w:bottom w:val="none" w:sz="0" w:space="0" w:color="auto"/>
            <w:right w:val="none" w:sz="0" w:space="0" w:color="auto"/>
          </w:divBdr>
        </w:div>
      </w:divsChild>
    </w:div>
    <w:div w:id="1157527644">
      <w:bodyDiv w:val="1"/>
      <w:marLeft w:val="0"/>
      <w:marRight w:val="0"/>
      <w:marTop w:val="0"/>
      <w:marBottom w:val="0"/>
      <w:divBdr>
        <w:top w:val="none" w:sz="0" w:space="0" w:color="auto"/>
        <w:left w:val="none" w:sz="0" w:space="0" w:color="auto"/>
        <w:bottom w:val="none" w:sz="0" w:space="0" w:color="auto"/>
        <w:right w:val="none" w:sz="0" w:space="0" w:color="auto"/>
      </w:divBdr>
    </w:div>
    <w:div w:id="1480416501">
      <w:bodyDiv w:val="1"/>
      <w:marLeft w:val="0"/>
      <w:marRight w:val="0"/>
      <w:marTop w:val="0"/>
      <w:marBottom w:val="0"/>
      <w:divBdr>
        <w:top w:val="none" w:sz="0" w:space="0" w:color="auto"/>
        <w:left w:val="none" w:sz="0" w:space="0" w:color="auto"/>
        <w:bottom w:val="none" w:sz="0" w:space="0" w:color="auto"/>
        <w:right w:val="none" w:sz="0" w:space="0" w:color="auto"/>
      </w:divBdr>
    </w:div>
    <w:div w:id="1577131234">
      <w:bodyDiv w:val="1"/>
      <w:marLeft w:val="0"/>
      <w:marRight w:val="0"/>
      <w:marTop w:val="0"/>
      <w:marBottom w:val="0"/>
      <w:divBdr>
        <w:top w:val="none" w:sz="0" w:space="0" w:color="auto"/>
        <w:left w:val="none" w:sz="0" w:space="0" w:color="auto"/>
        <w:bottom w:val="none" w:sz="0" w:space="0" w:color="auto"/>
        <w:right w:val="none" w:sz="0" w:space="0" w:color="auto"/>
      </w:divBdr>
      <w:divsChild>
        <w:div w:id="2065332278">
          <w:marLeft w:val="0"/>
          <w:marRight w:val="0"/>
          <w:marTop w:val="0"/>
          <w:marBottom w:val="0"/>
          <w:divBdr>
            <w:top w:val="none" w:sz="0" w:space="0" w:color="auto"/>
            <w:left w:val="none" w:sz="0" w:space="0" w:color="auto"/>
            <w:bottom w:val="none" w:sz="0" w:space="0" w:color="auto"/>
            <w:right w:val="none" w:sz="0" w:space="0" w:color="auto"/>
          </w:divBdr>
        </w:div>
        <w:div w:id="1453356686">
          <w:marLeft w:val="0"/>
          <w:marRight w:val="0"/>
          <w:marTop w:val="0"/>
          <w:marBottom w:val="0"/>
          <w:divBdr>
            <w:top w:val="none" w:sz="0" w:space="0" w:color="auto"/>
            <w:left w:val="none" w:sz="0" w:space="0" w:color="auto"/>
            <w:bottom w:val="none" w:sz="0" w:space="0" w:color="auto"/>
            <w:right w:val="none" w:sz="0" w:space="0" w:color="auto"/>
          </w:divBdr>
        </w:div>
        <w:div w:id="1406024253">
          <w:marLeft w:val="0"/>
          <w:marRight w:val="0"/>
          <w:marTop w:val="0"/>
          <w:marBottom w:val="0"/>
          <w:divBdr>
            <w:top w:val="none" w:sz="0" w:space="0" w:color="auto"/>
            <w:left w:val="none" w:sz="0" w:space="0" w:color="auto"/>
            <w:bottom w:val="none" w:sz="0" w:space="0" w:color="auto"/>
            <w:right w:val="none" w:sz="0" w:space="0" w:color="auto"/>
          </w:divBdr>
        </w:div>
        <w:div w:id="1290550997">
          <w:marLeft w:val="0"/>
          <w:marRight w:val="0"/>
          <w:marTop w:val="0"/>
          <w:marBottom w:val="0"/>
          <w:divBdr>
            <w:top w:val="none" w:sz="0" w:space="0" w:color="auto"/>
            <w:left w:val="none" w:sz="0" w:space="0" w:color="auto"/>
            <w:bottom w:val="none" w:sz="0" w:space="0" w:color="auto"/>
            <w:right w:val="none" w:sz="0" w:space="0" w:color="auto"/>
          </w:divBdr>
        </w:div>
        <w:div w:id="523176924">
          <w:marLeft w:val="0"/>
          <w:marRight w:val="0"/>
          <w:marTop w:val="0"/>
          <w:marBottom w:val="0"/>
          <w:divBdr>
            <w:top w:val="none" w:sz="0" w:space="0" w:color="auto"/>
            <w:left w:val="none" w:sz="0" w:space="0" w:color="auto"/>
            <w:bottom w:val="none" w:sz="0" w:space="0" w:color="auto"/>
            <w:right w:val="none" w:sz="0" w:space="0" w:color="auto"/>
          </w:divBdr>
        </w:div>
        <w:div w:id="25108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2</Pages>
  <Words>942</Words>
  <Characters>5184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Cali, febrero de 2008</vt:lpstr>
    </vt:vector>
  </TitlesOfParts>
  <Company>Windows uE</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 febrero de 2008</dc:title>
  <dc:creator>WinuE</dc:creator>
  <cp:lastModifiedBy>DISENO</cp:lastModifiedBy>
  <cp:revision>14</cp:revision>
  <cp:lastPrinted>2013-06-12T16:44:00Z</cp:lastPrinted>
  <dcterms:created xsi:type="dcterms:W3CDTF">2013-06-12T15:53:00Z</dcterms:created>
  <dcterms:modified xsi:type="dcterms:W3CDTF">2013-06-12T21:42:00Z</dcterms:modified>
</cp:coreProperties>
</file>